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67458" w14:textId="77777777" w:rsidR="002A5647" w:rsidRDefault="002A5647">
      <w:pPr>
        <w:overflowPunct w:val="0"/>
        <w:spacing w:line="360" w:lineRule="auto"/>
        <w:jc w:val="center"/>
        <w:rPr>
          <w:rFonts w:ascii="宋体" w:eastAsia="宋体" w:hAnsi="宋体"/>
          <w:b/>
          <w:sz w:val="72"/>
          <w:szCs w:val="72"/>
        </w:rPr>
      </w:pPr>
    </w:p>
    <w:p w14:paraId="4105A933" w14:textId="7EBD864F" w:rsidR="00E67481" w:rsidRPr="007C0CFE" w:rsidRDefault="002E7262">
      <w:pPr>
        <w:overflowPunct w:val="0"/>
        <w:spacing w:line="360" w:lineRule="auto"/>
        <w:jc w:val="center"/>
        <w:rPr>
          <w:rFonts w:ascii="宋体" w:eastAsia="宋体" w:hAnsi="宋体"/>
          <w:b/>
          <w:sz w:val="72"/>
          <w:szCs w:val="72"/>
        </w:rPr>
      </w:pPr>
      <w:r w:rsidRPr="007C0CFE">
        <w:rPr>
          <w:rFonts w:ascii="宋体" w:eastAsia="宋体" w:hAnsi="宋体" w:hint="eastAsia"/>
          <w:b/>
          <w:sz w:val="72"/>
          <w:szCs w:val="72"/>
        </w:rPr>
        <w:t>南通市港航事业发展中心</w:t>
      </w:r>
    </w:p>
    <w:p w14:paraId="687BD3A2" w14:textId="77777777" w:rsidR="002A5647" w:rsidRDefault="002E7262">
      <w:pPr>
        <w:overflowPunct w:val="0"/>
        <w:spacing w:line="360" w:lineRule="auto"/>
        <w:jc w:val="center"/>
        <w:rPr>
          <w:rFonts w:ascii="宋体" w:eastAsia="宋体" w:hAnsi="宋体"/>
          <w:b/>
          <w:sz w:val="72"/>
          <w:szCs w:val="72"/>
        </w:rPr>
      </w:pPr>
      <w:r w:rsidRPr="007C0CFE">
        <w:rPr>
          <w:rFonts w:ascii="宋体" w:eastAsia="宋体" w:hAnsi="宋体" w:hint="eastAsia"/>
          <w:b/>
          <w:sz w:val="72"/>
          <w:szCs w:val="72"/>
        </w:rPr>
        <w:t>竞争性磋商文件</w:t>
      </w:r>
    </w:p>
    <w:p w14:paraId="1138F2EB" w14:textId="62A4D492" w:rsidR="00E67481" w:rsidRPr="007C0CFE" w:rsidRDefault="002A5647">
      <w:pPr>
        <w:overflowPunct w:val="0"/>
        <w:spacing w:line="360" w:lineRule="auto"/>
        <w:jc w:val="center"/>
        <w:rPr>
          <w:rFonts w:ascii="宋体" w:eastAsia="宋体" w:hAnsi="宋体"/>
          <w:b/>
          <w:sz w:val="72"/>
          <w:szCs w:val="72"/>
        </w:rPr>
      </w:pPr>
      <w:r>
        <w:rPr>
          <w:rFonts w:ascii="宋体" w:eastAsia="宋体" w:hAnsi="宋体" w:hint="eastAsia"/>
          <w:b/>
          <w:sz w:val="72"/>
          <w:szCs w:val="72"/>
        </w:rPr>
        <w:t>（二次公告）</w:t>
      </w:r>
    </w:p>
    <w:p w14:paraId="50CBD406" w14:textId="77777777" w:rsidR="00E67481" w:rsidRDefault="00E67481">
      <w:pPr>
        <w:overflowPunct w:val="0"/>
        <w:spacing w:line="360" w:lineRule="auto"/>
        <w:jc w:val="center"/>
        <w:rPr>
          <w:rFonts w:ascii="宋体" w:eastAsia="宋体" w:hAnsi="宋体"/>
          <w:b/>
          <w:sz w:val="84"/>
          <w:szCs w:val="84"/>
        </w:rPr>
      </w:pPr>
    </w:p>
    <w:p w14:paraId="15F6C727" w14:textId="77777777" w:rsidR="002A5647" w:rsidRDefault="002A5647" w:rsidP="002A5647">
      <w:pPr>
        <w:pStyle w:val="1"/>
      </w:pPr>
    </w:p>
    <w:p w14:paraId="1C0E7426" w14:textId="77777777" w:rsidR="002A5647" w:rsidRDefault="002A5647" w:rsidP="002A5647">
      <w:pPr>
        <w:pStyle w:val="1"/>
      </w:pPr>
    </w:p>
    <w:p w14:paraId="6BA7567B" w14:textId="77777777" w:rsidR="002A5647" w:rsidRDefault="002A5647" w:rsidP="002A5647">
      <w:pPr>
        <w:pStyle w:val="1"/>
      </w:pPr>
    </w:p>
    <w:p w14:paraId="5758FA0B" w14:textId="77777777" w:rsidR="002A5647" w:rsidRDefault="002A5647" w:rsidP="002A5647">
      <w:pPr>
        <w:pStyle w:val="1"/>
      </w:pPr>
    </w:p>
    <w:p w14:paraId="6331DF78" w14:textId="77777777" w:rsidR="002A5647" w:rsidRPr="002A5647" w:rsidRDefault="002A5647" w:rsidP="002A5647">
      <w:pPr>
        <w:pStyle w:val="1"/>
        <w:rPr>
          <w:rFonts w:hint="eastAsia"/>
        </w:rPr>
      </w:pPr>
    </w:p>
    <w:p w14:paraId="0FE35375" w14:textId="77777777" w:rsidR="00E67481" w:rsidRPr="007C0CFE" w:rsidRDefault="00E67481">
      <w:pPr>
        <w:overflowPunct w:val="0"/>
        <w:spacing w:line="360" w:lineRule="auto"/>
        <w:jc w:val="center"/>
        <w:rPr>
          <w:rFonts w:ascii="宋体" w:eastAsia="宋体" w:hAnsi="宋体"/>
          <w:b/>
          <w:sz w:val="84"/>
          <w:szCs w:val="84"/>
        </w:rPr>
      </w:pPr>
    </w:p>
    <w:p w14:paraId="1F05799C" w14:textId="52CBA2ED" w:rsidR="00E67481" w:rsidRPr="007C0CFE" w:rsidRDefault="002E7262" w:rsidP="00784712">
      <w:pPr>
        <w:overflowPunct w:val="0"/>
        <w:spacing w:line="360" w:lineRule="auto"/>
        <w:jc w:val="left"/>
        <w:rPr>
          <w:rFonts w:ascii="宋体" w:eastAsia="宋体" w:hAnsi="宋体"/>
          <w:b/>
          <w:bCs/>
          <w:sz w:val="32"/>
          <w:szCs w:val="32"/>
        </w:rPr>
      </w:pPr>
      <w:r w:rsidRPr="00A92BB0">
        <w:rPr>
          <w:rFonts w:ascii="宋体" w:eastAsia="宋体" w:hAnsi="宋体" w:hint="eastAsia"/>
          <w:b/>
          <w:bCs/>
          <w:spacing w:val="2"/>
          <w:w w:val="97"/>
          <w:kern w:val="0"/>
          <w:sz w:val="32"/>
          <w:szCs w:val="32"/>
          <w:fitText w:val="9408" w:id="-1131240956"/>
        </w:rPr>
        <w:t>采购内容：</w:t>
      </w:r>
      <w:r w:rsidR="001731F4" w:rsidRPr="00A92BB0">
        <w:rPr>
          <w:rFonts w:ascii="宋体" w:eastAsia="宋体" w:hAnsi="宋体" w:hint="eastAsia"/>
          <w:b/>
          <w:bCs/>
          <w:spacing w:val="2"/>
          <w:w w:val="97"/>
          <w:kern w:val="0"/>
          <w:sz w:val="32"/>
          <w:szCs w:val="32"/>
          <w:fitText w:val="9408" w:id="-1131240956"/>
        </w:rPr>
        <w:t>南通市港航事业发展中心</w:t>
      </w:r>
      <w:r w:rsidR="00D41234" w:rsidRPr="00A92BB0">
        <w:rPr>
          <w:rFonts w:ascii="宋体" w:eastAsia="宋体" w:hAnsi="宋体" w:hint="eastAsia"/>
          <w:b/>
          <w:bCs/>
          <w:spacing w:val="2"/>
          <w:w w:val="97"/>
          <w:kern w:val="0"/>
          <w:sz w:val="32"/>
          <w:szCs w:val="32"/>
          <w:fitText w:val="9408" w:id="-1131240956"/>
        </w:rPr>
        <w:t>养护</w:t>
      </w:r>
      <w:r w:rsidR="001731F4" w:rsidRPr="00A92BB0">
        <w:rPr>
          <w:rFonts w:ascii="宋体" w:eastAsia="宋体" w:hAnsi="宋体" w:hint="eastAsia"/>
          <w:b/>
          <w:bCs/>
          <w:spacing w:val="2"/>
          <w:w w:val="97"/>
          <w:kern w:val="0"/>
          <w:sz w:val="32"/>
          <w:szCs w:val="32"/>
          <w:fitText w:val="9408" w:id="-1131240956"/>
        </w:rPr>
        <w:t>项目管理平台</w:t>
      </w:r>
      <w:r w:rsidR="00D41234" w:rsidRPr="00A92BB0">
        <w:rPr>
          <w:rFonts w:ascii="宋体" w:eastAsia="宋体" w:hAnsi="宋体" w:hint="eastAsia"/>
          <w:b/>
          <w:bCs/>
          <w:spacing w:val="2"/>
          <w:w w:val="97"/>
          <w:kern w:val="0"/>
          <w:sz w:val="32"/>
          <w:szCs w:val="32"/>
          <w:fitText w:val="9408" w:id="-1131240956"/>
        </w:rPr>
        <w:t>服务</w:t>
      </w:r>
      <w:r w:rsidR="001731F4" w:rsidRPr="00A92BB0">
        <w:rPr>
          <w:rFonts w:ascii="宋体" w:eastAsia="宋体" w:hAnsi="宋体" w:hint="eastAsia"/>
          <w:b/>
          <w:bCs/>
          <w:spacing w:val="2"/>
          <w:w w:val="97"/>
          <w:kern w:val="0"/>
          <w:sz w:val="32"/>
          <w:szCs w:val="32"/>
          <w:fitText w:val="9408" w:id="-1131240956"/>
        </w:rPr>
        <w:t>采购项</w:t>
      </w:r>
      <w:r w:rsidR="001731F4" w:rsidRPr="00A92BB0">
        <w:rPr>
          <w:rFonts w:ascii="宋体" w:eastAsia="宋体" w:hAnsi="宋体" w:hint="eastAsia"/>
          <w:b/>
          <w:bCs/>
          <w:spacing w:val="-22"/>
          <w:w w:val="97"/>
          <w:kern w:val="0"/>
          <w:sz w:val="32"/>
          <w:szCs w:val="32"/>
          <w:fitText w:val="9408" w:id="-1131240956"/>
        </w:rPr>
        <w:t>目</w:t>
      </w:r>
    </w:p>
    <w:p w14:paraId="301721CD" w14:textId="77777777" w:rsidR="00A11B08" w:rsidRPr="007C0CFE" w:rsidRDefault="00A11B08" w:rsidP="00784712">
      <w:pPr>
        <w:overflowPunct w:val="0"/>
        <w:spacing w:line="360" w:lineRule="auto"/>
        <w:mirrorIndents/>
        <w:jc w:val="left"/>
        <w:rPr>
          <w:rFonts w:ascii="宋体" w:eastAsia="宋体" w:hAnsi="宋体"/>
          <w:b/>
          <w:bCs/>
          <w:sz w:val="32"/>
          <w:szCs w:val="32"/>
          <w:lang w:val="zh-TW"/>
        </w:rPr>
      </w:pPr>
      <w:r w:rsidRPr="007C0CFE">
        <w:rPr>
          <w:rFonts w:ascii="宋体" w:eastAsia="宋体" w:hAnsi="宋体" w:hint="eastAsia"/>
          <w:b/>
          <w:bCs/>
          <w:sz w:val="32"/>
          <w:szCs w:val="32"/>
          <w:lang w:val="zh-TW"/>
        </w:rPr>
        <w:t>采购人：南通市港航事业发展中心</w:t>
      </w:r>
    </w:p>
    <w:p w14:paraId="02787DEF" w14:textId="77777777" w:rsidR="00E67481" w:rsidRPr="007C0CFE" w:rsidRDefault="00A11B08" w:rsidP="00784712">
      <w:pPr>
        <w:overflowPunct w:val="0"/>
        <w:spacing w:line="360" w:lineRule="auto"/>
        <w:jc w:val="left"/>
        <w:rPr>
          <w:rFonts w:ascii="宋体" w:eastAsia="宋体" w:hAnsi="宋体"/>
          <w:b/>
          <w:bCs/>
          <w:sz w:val="32"/>
          <w:szCs w:val="32"/>
          <w:lang w:val="zh-TW"/>
        </w:rPr>
      </w:pPr>
      <w:r w:rsidRPr="007C0CFE">
        <w:rPr>
          <w:rFonts w:ascii="宋体" w:eastAsia="宋体" w:hAnsi="宋体" w:hint="eastAsia"/>
          <w:b/>
          <w:bCs/>
          <w:sz w:val="32"/>
          <w:szCs w:val="32"/>
          <w:lang w:val="zh-TW"/>
        </w:rPr>
        <w:t>采购代理：</w:t>
      </w:r>
      <w:proofErr w:type="gramStart"/>
      <w:r w:rsidRPr="007C0CFE">
        <w:rPr>
          <w:rFonts w:ascii="宋体" w:eastAsia="宋体" w:hAnsi="宋体" w:hint="eastAsia"/>
          <w:b/>
          <w:bCs/>
          <w:sz w:val="32"/>
          <w:szCs w:val="32"/>
          <w:lang w:val="zh-TW"/>
        </w:rPr>
        <w:t>捷宏润</w:t>
      </w:r>
      <w:proofErr w:type="gramEnd"/>
      <w:r w:rsidRPr="007C0CFE">
        <w:rPr>
          <w:rFonts w:ascii="宋体" w:eastAsia="宋体" w:hAnsi="宋体" w:hint="eastAsia"/>
          <w:b/>
          <w:bCs/>
          <w:sz w:val="32"/>
          <w:szCs w:val="32"/>
          <w:lang w:val="zh-TW"/>
        </w:rPr>
        <w:t>安工程顾问（江苏）有限公司</w:t>
      </w:r>
    </w:p>
    <w:p w14:paraId="6383DFBC" w14:textId="77777777" w:rsidR="004D7491" w:rsidRPr="007C0CFE" w:rsidRDefault="004D7491" w:rsidP="004D7491">
      <w:pPr>
        <w:pStyle w:val="1"/>
        <w:rPr>
          <w:lang w:eastAsia="zh-TW"/>
        </w:rPr>
      </w:pPr>
    </w:p>
    <w:p w14:paraId="552B2C0E" w14:textId="5BF91C3F" w:rsidR="00E67481" w:rsidRPr="007C0CFE" w:rsidRDefault="002E7262">
      <w:pPr>
        <w:overflowPunct w:val="0"/>
        <w:spacing w:line="360" w:lineRule="auto"/>
        <w:jc w:val="center"/>
        <w:rPr>
          <w:rFonts w:ascii="宋体" w:eastAsia="宋体" w:hAnsi="宋体"/>
          <w:b/>
          <w:sz w:val="32"/>
          <w:szCs w:val="32"/>
        </w:rPr>
      </w:pPr>
      <w:r w:rsidRPr="007C0CFE">
        <w:rPr>
          <w:rFonts w:ascii="宋体" w:eastAsia="宋体" w:hAnsi="宋体" w:hint="eastAsia"/>
          <w:b/>
          <w:sz w:val="32"/>
          <w:szCs w:val="32"/>
        </w:rPr>
        <w:t>二</w:t>
      </w:r>
      <w:proofErr w:type="gramStart"/>
      <w:r w:rsidRPr="007C0CFE">
        <w:rPr>
          <w:rFonts w:ascii="宋体" w:eastAsia="宋体" w:hAnsi="宋体" w:hint="eastAsia"/>
          <w:b/>
          <w:sz w:val="32"/>
          <w:szCs w:val="32"/>
        </w:rPr>
        <w:t>0二</w:t>
      </w:r>
      <w:r w:rsidR="001731F4" w:rsidRPr="007C0CFE">
        <w:rPr>
          <w:rFonts w:ascii="宋体" w:eastAsia="宋体" w:hAnsi="宋体" w:hint="eastAsia"/>
          <w:b/>
          <w:sz w:val="32"/>
          <w:szCs w:val="32"/>
        </w:rPr>
        <w:t>四</w:t>
      </w:r>
      <w:proofErr w:type="gramEnd"/>
      <w:r w:rsidRPr="007C0CFE">
        <w:rPr>
          <w:rFonts w:ascii="宋体" w:eastAsia="宋体" w:hAnsi="宋体" w:hint="eastAsia"/>
          <w:b/>
          <w:sz w:val="32"/>
          <w:szCs w:val="32"/>
        </w:rPr>
        <w:t>年</w:t>
      </w:r>
      <w:r w:rsidR="002A5647">
        <w:rPr>
          <w:rFonts w:ascii="宋体" w:eastAsia="宋体" w:hAnsi="宋体" w:hint="eastAsia"/>
          <w:b/>
          <w:sz w:val="32"/>
          <w:szCs w:val="32"/>
        </w:rPr>
        <w:t>五</w:t>
      </w:r>
      <w:r w:rsidRPr="007C0CFE">
        <w:rPr>
          <w:rFonts w:ascii="宋体" w:eastAsia="宋体" w:hAnsi="宋体"/>
          <w:b/>
          <w:sz w:val="32"/>
          <w:szCs w:val="32"/>
        </w:rPr>
        <w:t>月</w:t>
      </w:r>
    </w:p>
    <w:p w14:paraId="7BF1015C" w14:textId="106E4CEC" w:rsidR="00B96426" w:rsidRPr="007C0CFE" w:rsidRDefault="002E7262" w:rsidP="00B96426">
      <w:pPr>
        <w:autoSpaceDE w:val="0"/>
        <w:autoSpaceDN w:val="0"/>
        <w:adjustRightInd w:val="0"/>
        <w:spacing w:beforeLines="100" w:before="240" w:afterLines="100" w:after="240" w:line="360" w:lineRule="auto"/>
        <w:jc w:val="center"/>
        <w:outlineLvl w:val="0"/>
        <w:rPr>
          <w:rFonts w:ascii="宋体" w:eastAsia="宋体" w:hAnsi="宋体"/>
          <w:b/>
          <w:bCs/>
          <w:sz w:val="44"/>
          <w:szCs w:val="44"/>
          <w:lang w:val="zh-CN"/>
        </w:rPr>
      </w:pPr>
      <w:r w:rsidRPr="007C0CFE">
        <w:rPr>
          <w:rFonts w:ascii="黑体" w:eastAsia="黑体" w:hAnsi="黑体"/>
          <w:b/>
          <w:sz w:val="32"/>
          <w:szCs w:val="32"/>
        </w:rPr>
        <w:br w:type="page"/>
      </w:r>
      <w:r w:rsidR="00B96426" w:rsidRPr="007C0CFE">
        <w:rPr>
          <w:rFonts w:ascii="宋体" w:eastAsia="宋体" w:hAnsi="宋体" w:hint="eastAsia"/>
          <w:b/>
          <w:bCs/>
          <w:sz w:val="44"/>
          <w:szCs w:val="44"/>
          <w:lang w:val="zh-CN"/>
        </w:rPr>
        <w:lastRenderedPageBreak/>
        <w:t>目   录</w:t>
      </w:r>
    </w:p>
    <w:p w14:paraId="67CE1191" w14:textId="77777777" w:rsidR="00B96426" w:rsidRPr="007C0CFE" w:rsidRDefault="00B96426" w:rsidP="00B96426">
      <w:pPr>
        <w:autoSpaceDE w:val="0"/>
        <w:autoSpaceDN w:val="0"/>
        <w:adjustRightInd w:val="0"/>
        <w:spacing w:line="480" w:lineRule="auto"/>
        <w:ind w:firstLine="556"/>
        <w:rPr>
          <w:rFonts w:ascii="宋体" w:eastAsia="宋体" w:hAnsi="宋体"/>
          <w:b/>
          <w:bCs/>
          <w:sz w:val="32"/>
          <w:szCs w:val="32"/>
        </w:rPr>
      </w:pPr>
    </w:p>
    <w:p w14:paraId="6784DE49" w14:textId="77777777" w:rsidR="00B96426" w:rsidRPr="007C0CFE" w:rsidRDefault="00B96426" w:rsidP="00B96426">
      <w:pPr>
        <w:autoSpaceDE w:val="0"/>
        <w:autoSpaceDN w:val="0"/>
        <w:spacing w:line="480" w:lineRule="auto"/>
        <w:ind w:firstLineChars="200" w:firstLine="643"/>
        <w:jc w:val="left"/>
        <w:rPr>
          <w:rFonts w:ascii="宋体" w:eastAsia="宋体" w:hAnsi="宋体"/>
          <w:b/>
          <w:sz w:val="32"/>
          <w:szCs w:val="32"/>
          <w:lang w:val="zh-CN"/>
        </w:rPr>
      </w:pPr>
      <w:r w:rsidRPr="007C0CFE">
        <w:rPr>
          <w:rFonts w:ascii="宋体" w:eastAsia="宋体" w:hAnsi="宋体" w:hint="eastAsia"/>
          <w:b/>
          <w:bCs/>
          <w:sz w:val="32"/>
          <w:szCs w:val="32"/>
        </w:rPr>
        <w:t>第一部分  竞争性磋商</w:t>
      </w:r>
      <w:r w:rsidRPr="007C0CFE">
        <w:rPr>
          <w:rFonts w:ascii="宋体" w:eastAsia="宋体" w:hAnsi="宋体" w:hint="eastAsia"/>
          <w:b/>
          <w:sz w:val="32"/>
          <w:szCs w:val="32"/>
          <w:lang w:val="zh-CN"/>
        </w:rPr>
        <w:t>公告</w:t>
      </w:r>
    </w:p>
    <w:p w14:paraId="6F5084F6" w14:textId="77777777" w:rsidR="00B96426" w:rsidRPr="007C0CFE" w:rsidRDefault="00B96426" w:rsidP="00B96426">
      <w:pPr>
        <w:autoSpaceDE w:val="0"/>
        <w:autoSpaceDN w:val="0"/>
        <w:spacing w:line="480" w:lineRule="auto"/>
        <w:ind w:firstLineChars="200" w:firstLine="643"/>
        <w:jc w:val="left"/>
        <w:rPr>
          <w:rFonts w:ascii="宋体" w:eastAsia="宋体" w:hAnsi="宋体"/>
          <w:b/>
          <w:sz w:val="32"/>
          <w:szCs w:val="32"/>
          <w:lang w:val="zh-CN"/>
        </w:rPr>
      </w:pPr>
      <w:r w:rsidRPr="007C0CFE">
        <w:rPr>
          <w:rFonts w:ascii="宋体" w:eastAsia="宋体" w:hAnsi="宋体" w:hint="eastAsia"/>
          <w:b/>
          <w:bCs/>
          <w:sz w:val="32"/>
          <w:szCs w:val="32"/>
        </w:rPr>
        <w:t>第二部分  磋商</w:t>
      </w:r>
      <w:r w:rsidRPr="007C0CFE">
        <w:rPr>
          <w:rFonts w:ascii="宋体" w:eastAsia="宋体" w:hAnsi="宋体" w:hint="eastAsia"/>
          <w:b/>
          <w:sz w:val="32"/>
          <w:szCs w:val="32"/>
          <w:lang w:val="zh-CN"/>
        </w:rPr>
        <w:t>须知</w:t>
      </w:r>
    </w:p>
    <w:p w14:paraId="7F09C787" w14:textId="77777777" w:rsidR="00B96426" w:rsidRPr="007C0CFE" w:rsidRDefault="00B96426" w:rsidP="00B96426">
      <w:pPr>
        <w:autoSpaceDE w:val="0"/>
        <w:autoSpaceDN w:val="0"/>
        <w:spacing w:line="480" w:lineRule="auto"/>
        <w:ind w:firstLineChars="200" w:firstLine="643"/>
        <w:jc w:val="left"/>
        <w:rPr>
          <w:rFonts w:ascii="宋体" w:eastAsia="宋体" w:hAnsi="宋体"/>
          <w:b/>
          <w:sz w:val="32"/>
          <w:szCs w:val="32"/>
          <w:lang w:val="zh-CN"/>
        </w:rPr>
      </w:pPr>
      <w:r w:rsidRPr="007C0CFE">
        <w:rPr>
          <w:rFonts w:ascii="宋体" w:eastAsia="宋体" w:hAnsi="宋体" w:hint="eastAsia"/>
          <w:b/>
          <w:bCs/>
          <w:sz w:val="32"/>
          <w:szCs w:val="32"/>
        </w:rPr>
        <w:t xml:space="preserve">第三部分  </w:t>
      </w:r>
      <w:r w:rsidRPr="007C0CFE">
        <w:rPr>
          <w:rFonts w:ascii="宋体" w:eastAsia="宋体" w:hAnsi="宋体" w:hint="eastAsia"/>
          <w:b/>
          <w:sz w:val="32"/>
          <w:szCs w:val="32"/>
          <w:lang w:val="zh-CN"/>
        </w:rPr>
        <w:t>项目需求</w:t>
      </w:r>
    </w:p>
    <w:p w14:paraId="5158551A" w14:textId="5293D8DA" w:rsidR="00B96426" w:rsidRPr="007C0CFE" w:rsidRDefault="00B96426" w:rsidP="00B96426">
      <w:pPr>
        <w:autoSpaceDE w:val="0"/>
        <w:autoSpaceDN w:val="0"/>
        <w:spacing w:line="480" w:lineRule="auto"/>
        <w:ind w:firstLineChars="200" w:firstLine="643"/>
        <w:jc w:val="left"/>
        <w:rPr>
          <w:rFonts w:ascii="宋体" w:eastAsia="宋体" w:hAnsi="宋体"/>
          <w:b/>
          <w:bCs/>
          <w:sz w:val="32"/>
          <w:szCs w:val="32"/>
        </w:rPr>
      </w:pPr>
      <w:r w:rsidRPr="007C0CFE">
        <w:rPr>
          <w:rFonts w:ascii="宋体" w:eastAsia="宋体" w:hAnsi="宋体" w:hint="eastAsia"/>
          <w:b/>
          <w:bCs/>
          <w:sz w:val="32"/>
          <w:szCs w:val="32"/>
        </w:rPr>
        <w:t xml:space="preserve">第四部分  </w:t>
      </w:r>
      <w:r w:rsidR="00BC2C15" w:rsidRPr="007C0CFE">
        <w:rPr>
          <w:rFonts w:ascii="宋体" w:eastAsia="宋体" w:hAnsi="宋体" w:hint="eastAsia"/>
          <w:b/>
          <w:bCs/>
          <w:sz w:val="32"/>
          <w:szCs w:val="32"/>
        </w:rPr>
        <w:t>合同签订与验收付款</w:t>
      </w:r>
    </w:p>
    <w:p w14:paraId="44C5B20B" w14:textId="131EBF8D" w:rsidR="00B96426" w:rsidRPr="007C0CFE" w:rsidRDefault="00B96426" w:rsidP="00B96426">
      <w:pPr>
        <w:tabs>
          <w:tab w:val="left" w:pos="7740"/>
        </w:tabs>
        <w:spacing w:line="480" w:lineRule="auto"/>
        <w:ind w:firstLineChars="200" w:firstLine="643"/>
        <w:jc w:val="left"/>
        <w:rPr>
          <w:rFonts w:ascii="宋体" w:eastAsia="宋体" w:hAnsi="宋体"/>
          <w:b/>
          <w:sz w:val="32"/>
          <w:szCs w:val="32"/>
        </w:rPr>
      </w:pPr>
      <w:r w:rsidRPr="007C0CFE">
        <w:rPr>
          <w:rFonts w:ascii="宋体" w:eastAsia="宋体" w:hAnsi="宋体" w:hint="eastAsia"/>
          <w:b/>
          <w:bCs/>
          <w:sz w:val="32"/>
          <w:szCs w:val="32"/>
        </w:rPr>
        <w:t>第</w:t>
      </w:r>
      <w:r w:rsidR="00BC2C15" w:rsidRPr="007C0CFE">
        <w:rPr>
          <w:rFonts w:ascii="宋体" w:eastAsia="宋体" w:hAnsi="宋体" w:hint="eastAsia"/>
          <w:b/>
          <w:bCs/>
          <w:sz w:val="32"/>
          <w:szCs w:val="32"/>
        </w:rPr>
        <w:t>五</w:t>
      </w:r>
      <w:r w:rsidRPr="007C0CFE">
        <w:rPr>
          <w:rFonts w:ascii="宋体" w:eastAsia="宋体" w:hAnsi="宋体" w:hint="eastAsia"/>
          <w:b/>
          <w:bCs/>
          <w:sz w:val="32"/>
          <w:szCs w:val="32"/>
        </w:rPr>
        <w:t>部分  质疑提出和处理</w:t>
      </w:r>
    </w:p>
    <w:p w14:paraId="497FE5A8" w14:textId="7F120B17" w:rsidR="00B96426" w:rsidRPr="007C0CFE" w:rsidRDefault="00BC2C15" w:rsidP="00B96426">
      <w:pPr>
        <w:autoSpaceDE w:val="0"/>
        <w:autoSpaceDN w:val="0"/>
        <w:adjustRightInd w:val="0"/>
        <w:snapToGrid w:val="0"/>
        <w:spacing w:line="300" w:lineRule="auto"/>
        <w:ind w:firstLineChars="200" w:firstLine="643"/>
        <w:outlineLvl w:val="0"/>
        <w:rPr>
          <w:rFonts w:ascii="黑体" w:eastAsia="黑体" w:hAnsi="黑体"/>
          <w:b/>
          <w:sz w:val="32"/>
          <w:szCs w:val="32"/>
        </w:rPr>
      </w:pPr>
      <w:r w:rsidRPr="007C0CFE">
        <w:rPr>
          <w:rFonts w:ascii="宋体" w:eastAsia="宋体" w:hAnsi="宋体" w:hint="eastAsia"/>
          <w:b/>
          <w:bCs/>
          <w:sz w:val="32"/>
          <w:szCs w:val="32"/>
        </w:rPr>
        <w:t>第六部分  响应文件格式</w:t>
      </w:r>
    </w:p>
    <w:p w14:paraId="271D682D" w14:textId="77777777" w:rsidR="00B96426" w:rsidRPr="007C0CFE" w:rsidRDefault="00B96426" w:rsidP="00B96426">
      <w:pPr>
        <w:autoSpaceDE w:val="0"/>
        <w:autoSpaceDN w:val="0"/>
        <w:adjustRightInd w:val="0"/>
        <w:snapToGrid w:val="0"/>
        <w:spacing w:line="300" w:lineRule="auto"/>
        <w:jc w:val="center"/>
        <w:outlineLvl w:val="0"/>
        <w:rPr>
          <w:rFonts w:ascii="黑体" w:eastAsia="黑体" w:hAnsi="黑体"/>
          <w:b/>
          <w:sz w:val="32"/>
          <w:szCs w:val="32"/>
        </w:rPr>
      </w:pPr>
    </w:p>
    <w:p w14:paraId="242C9C5E" w14:textId="77777777" w:rsidR="00B96426" w:rsidRPr="007C0CFE" w:rsidRDefault="00B96426" w:rsidP="00B96426">
      <w:pPr>
        <w:autoSpaceDE w:val="0"/>
        <w:autoSpaceDN w:val="0"/>
        <w:adjustRightInd w:val="0"/>
        <w:snapToGrid w:val="0"/>
        <w:spacing w:line="300" w:lineRule="auto"/>
        <w:jc w:val="center"/>
        <w:outlineLvl w:val="0"/>
        <w:rPr>
          <w:rFonts w:ascii="宋体" w:eastAsia="宋体" w:hAnsi="宋体"/>
          <w:b/>
          <w:bCs/>
          <w:sz w:val="36"/>
          <w:szCs w:val="36"/>
          <w:lang w:val="zh-CN"/>
        </w:rPr>
      </w:pPr>
      <w:r w:rsidRPr="007C0CFE">
        <w:rPr>
          <w:rFonts w:ascii="宋体" w:eastAsia="宋体" w:hAnsi="宋体"/>
          <w:b/>
          <w:bCs/>
          <w:sz w:val="36"/>
          <w:szCs w:val="36"/>
          <w:lang w:val="zh-CN"/>
        </w:rPr>
        <w:br w:type="page"/>
      </w:r>
    </w:p>
    <w:p w14:paraId="0241D88F" w14:textId="37D7BF53" w:rsidR="00B96426" w:rsidRPr="007C0CFE" w:rsidRDefault="00B96426" w:rsidP="00B96426">
      <w:pPr>
        <w:autoSpaceDE w:val="0"/>
        <w:autoSpaceDN w:val="0"/>
        <w:adjustRightInd w:val="0"/>
        <w:snapToGrid w:val="0"/>
        <w:spacing w:line="300" w:lineRule="auto"/>
        <w:jc w:val="center"/>
        <w:outlineLvl w:val="0"/>
        <w:rPr>
          <w:rFonts w:ascii="宋体" w:eastAsia="宋体" w:hAnsi="宋体"/>
          <w:b/>
          <w:bCs/>
          <w:sz w:val="36"/>
          <w:szCs w:val="36"/>
          <w:lang w:val="zh-CN"/>
        </w:rPr>
      </w:pPr>
      <w:r w:rsidRPr="007C0CFE">
        <w:rPr>
          <w:rFonts w:ascii="宋体" w:eastAsia="宋体" w:hAnsi="宋体" w:hint="eastAsia"/>
          <w:b/>
          <w:bCs/>
          <w:sz w:val="36"/>
          <w:szCs w:val="36"/>
          <w:lang w:val="zh-CN"/>
        </w:rPr>
        <w:lastRenderedPageBreak/>
        <w:t xml:space="preserve">第一部分 </w:t>
      </w:r>
      <w:bookmarkStart w:id="0" w:name="_Hlk166225481"/>
      <w:r w:rsidRPr="007C0CFE">
        <w:rPr>
          <w:rFonts w:ascii="宋体" w:eastAsia="宋体" w:hAnsi="宋体" w:hint="eastAsia"/>
          <w:b/>
          <w:bCs/>
          <w:sz w:val="36"/>
          <w:szCs w:val="36"/>
          <w:lang w:val="zh-CN"/>
        </w:rPr>
        <w:t>竞争性磋商公告</w:t>
      </w:r>
      <w:r w:rsidR="00A92BB0">
        <w:rPr>
          <w:rFonts w:ascii="宋体" w:eastAsia="宋体" w:hAnsi="宋体" w:hint="eastAsia"/>
          <w:b/>
          <w:bCs/>
          <w:sz w:val="36"/>
          <w:szCs w:val="36"/>
          <w:lang w:val="zh-CN"/>
        </w:rPr>
        <w:t>（二次）</w:t>
      </w:r>
    </w:p>
    <w:p w14:paraId="331DA903"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一、项目基本情况</w:t>
      </w:r>
    </w:p>
    <w:p w14:paraId="13E9A160" w14:textId="1D45E575"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1、项目名称：</w:t>
      </w:r>
      <w:r w:rsidR="001731F4" w:rsidRPr="007C0CFE">
        <w:rPr>
          <w:rFonts w:ascii="宋体" w:eastAsia="宋体" w:hAnsi="宋体" w:cs="宋体" w:hint="eastAsia"/>
          <w:spacing w:val="7"/>
          <w:kern w:val="0"/>
          <w:sz w:val="21"/>
          <w:szCs w:val="21"/>
        </w:rPr>
        <w:t>南通市港航事业发展中心</w:t>
      </w:r>
      <w:r w:rsidR="00F023ED" w:rsidRPr="007C0CFE">
        <w:rPr>
          <w:rFonts w:ascii="宋体" w:eastAsia="宋体" w:hAnsi="宋体" w:cs="宋体" w:hint="eastAsia"/>
          <w:spacing w:val="7"/>
          <w:kern w:val="0"/>
          <w:sz w:val="21"/>
          <w:szCs w:val="21"/>
        </w:rPr>
        <w:t>养护</w:t>
      </w:r>
      <w:r w:rsidR="001731F4" w:rsidRPr="007C0CFE">
        <w:rPr>
          <w:rFonts w:ascii="宋体" w:eastAsia="宋体" w:hAnsi="宋体" w:cs="宋体" w:hint="eastAsia"/>
          <w:spacing w:val="7"/>
          <w:kern w:val="0"/>
          <w:sz w:val="21"/>
          <w:szCs w:val="21"/>
        </w:rPr>
        <w:t>项目管理平台</w:t>
      </w:r>
      <w:r w:rsidR="00B721DC" w:rsidRPr="007C0CFE">
        <w:rPr>
          <w:rFonts w:ascii="宋体" w:eastAsia="宋体" w:hAnsi="宋体" w:cs="宋体" w:hint="eastAsia"/>
          <w:spacing w:val="7"/>
          <w:kern w:val="0"/>
          <w:sz w:val="21"/>
          <w:szCs w:val="21"/>
        </w:rPr>
        <w:t>服务</w:t>
      </w:r>
      <w:r w:rsidR="001731F4" w:rsidRPr="007C0CFE">
        <w:rPr>
          <w:rFonts w:ascii="宋体" w:eastAsia="宋体" w:hAnsi="宋体" w:cs="宋体" w:hint="eastAsia"/>
          <w:spacing w:val="7"/>
          <w:kern w:val="0"/>
          <w:sz w:val="21"/>
          <w:szCs w:val="21"/>
        </w:rPr>
        <w:t>采购项目</w:t>
      </w:r>
    </w:p>
    <w:p w14:paraId="04E09CB9" w14:textId="24272F00"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2、项目类型：</w:t>
      </w:r>
      <w:r w:rsidR="001731F4" w:rsidRPr="007C0CFE">
        <w:rPr>
          <w:rFonts w:ascii="宋体" w:eastAsia="宋体" w:hAnsi="宋体" w:cs="宋体" w:hint="eastAsia"/>
          <w:spacing w:val="7"/>
          <w:kern w:val="0"/>
          <w:sz w:val="21"/>
          <w:szCs w:val="21"/>
        </w:rPr>
        <w:t>服务</w:t>
      </w:r>
    </w:p>
    <w:p w14:paraId="37E90534" w14:textId="2AE17697"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3、所属行业：</w:t>
      </w:r>
      <w:r w:rsidR="001731F4" w:rsidRPr="007C0CFE">
        <w:rPr>
          <w:rFonts w:ascii="宋体" w:eastAsia="宋体" w:hAnsi="宋体" w:cs="宋体" w:hint="eastAsia"/>
          <w:spacing w:val="7"/>
          <w:kern w:val="0"/>
          <w:sz w:val="21"/>
          <w:szCs w:val="21"/>
        </w:rPr>
        <w:t>其他未列明行业</w:t>
      </w:r>
    </w:p>
    <w:p w14:paraId="017964E0" w14:textId="135D1E64" w:rsidR="00B96426" w:rsidRPr="007C0CFE" w:rsidRDefault="00B96426" w:rsidP="00B96426">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4、预算金额：</w:t>
      </w:r>
      <w:r w:rsidR="0087158F" w:rsidRPr="007C0CFE">
        <w:rPr>
          <w:rFonts w:ascii="宋体" w:eastAsia="宋体" w:hAnsi="宋体" w:cs="宋体"/>
          <w:spacing w:val="7"/>
          <w:kern w:val="0"/>
          <w:sz w:val="21"/>
          <w:szCs w:val="21"/>
        </w:rPr>
        <w:t>187984.64</w:t>
      </w:r>
      <w:r w:rsidRPr="007C0CFE">
        <w:rPr>
          <w:rFonts w:ascii="宋体" w:eastAsia="宋体" w:hAnsi="宋体" w:cs="宋体" w:hint="eastAsia"/>
          <w:spacing w:val="7"/>
          <w:kern w:val="0"/>
          <w:sz w:val="21"/>
          <w:szCs w:val="21"/>
        </w:rPr>
        <w:t>元。</w:t>
      </w:r>
    </w:p>
    <w:p w14:paraId="291F95B5" w14:textId="70EDF614" w:rsidR="00B96426" w:rsidRPr="007C0CFE" w:rsidRDefault="00B96426" w:rsidP="00B96426">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5、最高限价：</w:t>
      </w:r>
      <w:r w:rsidR="0087158F" w:rsidRPr="007C0CFE">
        <w:rPr>
          <w:rFonts w:ascii="宋体" w:eastAsia="宋体" w:hAnsi="宋体" w:cs="宋体"/>
          <w:spacing w:val="7"/>
          <w:kern w:val="0"/>
          <w:sz w:val="21"/>
          <w:szCs w:val="21"/>
        </w:rPr>
        <w:t>187984.64</w:t>
      </w:r>
      <w:r w:rsidRPr="007C0CFE">
        <w:rPr>
          <w:rFonts w:ascii="宋体" w:eastAsia="宋体" w:hAnsi="宋体" w:cs="宋体" w:hint="eastAsia"/>
          <w:spacing w:val="7"/>
          <w:kern w:val="0"/>
          <w:sz w:val="21"/>
          <w:szCs w:val="21"/>
        </w:rPr>
        <w:t>元。</w:t>
      </w:r>
    </w:p>
    <w:p w14:paraId="3BBEFA4D" w14:textId="77777777"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6、采购需求：具体内容详见磋商文件《第三部分项目需求》，请仔细研究。</w:t>
      </w:r>
    </w:p>
    <w:p w14:paraId="29B779D1" w14:textId="77777777" w:rsidR="00F023ED" w:rsidRPr="007C0CFE" w:rsidRDefault="00F023ED" w:rsidP="00B721DC">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7、服务周期：</w:t>
      </w:r>
    </w:p>
    <w:p w14:paraId="72C60F88" w14:textId="5F5EA4FE" w:rsidR="00B721DC" w:rsidRPr="007C0CFE" w:rsidRDefault="00F023ED" w:rsidP="00B721DC">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w:t>
      </w:r>
      <w:r w:rsidR="00B721DC" w:rsidRPr="007C0CFE">
        <w:rPr>
          <w:rFonts w:ascii="宋体" w:eastAsia="宋体" w:hAnsi="宋体" w:cs="宋体" w:hint="eastAsia"/>
          <w:spacing w:val="7"/>
          <w:kern w:val="0"/>
          <w:sz w:val="21"/>
          <w:szCs w:val="21"/>
        </w:rPr>
        <w:t>合同签订之后两周内完成软件的</w:t>
      </w:r>
      <w:r w:rsidR="007E6B27" w:rsidRPr="007C0CFE">
        <w:rPr>
          <w:rFonts w:ascii="宋体" w:eastAsia="宋体" w:hAnsi="宋体" w:cs="宋体" w:hint="eastAsia"/>
          <w:spacing w:val="7"/>
          <w:kern w:val="0"/>
          <w:sz w:val="21"/>
          <w:szCs w:val="21"/>
        </w:rPr>
        <w:t>部署及</w:t>
      </w:r>
      <w:r w:rsidR="00B721DC" w:rsidRPr="007C0CFE">
        <w:rPr>
          <w:rFonts w:ascii="宋体" w:eastAsia="宋体" w:hAnsi="宋体" w:cs="宋体" w:hint="eastAsia"/>
          <w:spacing w:val="7"/>
          <w:kern w:val="0"/>
          <w:sz w:val="21"/>
          <w:szCs w:val="21"/>
        </w:rPr>
        <w:t>试运行</w:t>
      </w:r>
      <w:r w:rsidR="007E6B27" w:rsidRPr="007C0CFE">
        <w:rPr>
          <w:rFonts w:ascii="宋体" w:eastAsia="宋体" w:hAnsi="宋体" w:cs="宋体" w:hint="eastAsia"/>
          <w:spacing w:val="7"/>
          <w:kern w:val="0"/>
          <w:sz w:val="21"/>
          <w:szCs w:val="21"/>
        </w:rPr>
        <w:t>（招标方不提供软硬件</w:t>
      </w:r>
      <w:r w:rsidR="00B72810" w:rsidRPr="007C0CFE">
        <w:rPr>
          <w:rFonts w:ascii="宋体" w:eastAsia="宋体" w:hAnsi="宋体" w:cs="宋体" w:hint="eastAsia"/>
          <w:spacing w:val="7"/>
          <w:kern w:val="0"/>
          <w:sz w:val="21"/>
          <w:szCs w:val="21"/>
        </w:rPr>
        <w:t>环境</w:t>
      </w:r>
      <w:r w:rsidR="007E6B27" w:rsidRPr="007C0CFE">
        <w:rPr>
          <w:rFonts w:ascii="宋体" w:eastAsia="宋体" w:hAnsi="宋体" w:cs="宋体" w:hint="eastAsia"/>
          <w:spacing w:val="7"/>
          <w:kern w:val="0"/>
          <w:sz w:val="21"/>
          <w:szCs w:val="21"/>
        </w:rPr>
        <w:t>）</w:t>
      </w:r>
      <w:r w:rsidR="00B721DC" w:rsidRPr="007C0CFE">
        <w:rPr>
          <w:rFonts w:ascii="宋体" w:eastAsia="宋体" w:hAnsi="宋体" w:cs="宋体" w:hint="eastAsia"/>
          <w:spacing w:val="7"/>
          <w:kern w:val="0"/>
          <w:sz w:val="21"/>
          <w:szCs w:val="21"/>
        </w:rPr>
        <w:t>，</w:t>
      </w:r>
      <w:r w:rsidR="007E6B27" w:rsidRPr="007C0CFE">
        <w:rPr>
          <w:rFonts w:ascii="宋体" w:eastAsia="宋体" w:hAnsi="宋体" w:cs="宋体" w:hint="eastAsia"/>
          <w:spacing w:val="7"/>
          <w:kern w:val="0"/>
          <w:sz w:val="21"/>
          <w:szCs w:val="21"/>
        </w:rPr>
        <w:t>一个月内完成与综合管理系统的对接调试。</w:t>
      </w:r>
    </w:p>
    <w:p w14:paraId="3202EEA6" w14:textId="77777777" w:rsidR="00F023ED" w:rsidRPr="007C0CFE" w:rsidRDefault="00F023ED" w:rsidP="001731F4">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w:t>
      </w:r>
      <w:r w:rsidR="001731F4" w:rsidRPr="007C0CFE">
        <w:rPr>
          <w:rFonts w:ascii="宋体" w:eastAsia="宋体" w:hAnsi="宋体" w:cs="宋体" w:hint="eastAsia"/>
          <w:spacing w:val="7"/>
          <w:kern w:val="0"/>
          <w:sz w:val="21"/>
          <w:szCs w:val="21"/>
        </w:rPr>
        <w:t>使用周期</w:t>
      </w:r>
      <w:r w:rsidRPr="007C0CFE">
        <w:rPr>
          <w:rFonts w:ascii="宋体" w:eastAsia="宋体" w:hAnsi="宋体" w:cs="宋体" w:hint="eastAsia"/>
          <w:spacing w:val="7"/>
          <w:kern w:val="0"/>
          <w:sz w:val="21"/>
          <w:szCs w:val="21"/>
        </w:rPr>
        <w:t>为</w:t>
      </w:r>
      <w:r w:rsidR="001731F4" w:rsidRPr="007C0CFE">
        <w:rPr>
          <w:rFonts w:ascii="宋体" w:eastAsia="宋体" w:hAnsi="宋体" w:cs="宋体" w:hint="eastAsia"/>
          <w:spacing w:val="7"/>
          <w:kern w:val="0"/>
          <w:sz w:val="21"/>
          <w:szCs w:val="21"/>
        </w:rPr>
        <w:t>两年，合同签订之日起</w:t>
      </w:r>
      <w:r w:rsidRPr="007C0CFE">
        <w:rPr>
          <w:rFonts w:ascii="宋体" w:eastAsia="宋体" w:hAnsi="宋体" w:cs="宋体" w:hint="eastAsia"/>
          <w:spacing w:val="7"/>
          <w:kern w:val="0"/>
          <w:sz w:val="21"/>
          <w:szCs w:val="21"/>
        </w:rPr>
        <w:t>至</w:t>
      </w:r>
      <w:r w:rsidR="001731F4" w:rsidRPr="007C0CFE">
        <w:rPr>
          <w:rFonts w:ascii="宋体" w:eastAsia="宋体" w:hAnsi="宋体" w:cs="宋体" w:hint="eastAsia"/>
          <w:spacing w:val="7"/>
          <w:kern w:val="0"/>
          <w:sz w:val="21"/>
          <w:szCs w:val="21"/>
        </w:rPr>
        <w:t>2026年6月（</w:t>
      </w:r>
      <w:r w:rsidRPr="007C0CFE">
        <w:rPr>
          <w:rFonts w:ascii="宋体" w:eastAsia="宋体" w:hAnsi="宋体" w:cs="宋体" w:hint="eastAsia"/>
          <w:spacing w:val="7"/>
          <w:kern w:val="0"/>
          <w:sz w:val="21"/>
          <w:szCs w:val="21"/>
        </w:rPr>
        <w:t>实际结束使用时间为</w:t>
      </w:r>
      <w:r w:rsidR="001731F4" w:rsidRPr="007C0CFE">
        <w:rPr>
          <w:rFonts w:ascii="宋体" w:eastAsia="宋体" w:hAnsi="宋体" w:cs="宋体" w:hint="eastAsia"/>
          <w:spacing w:val="7"/>
          <w:kern w:val="0"/>
          <w:sz w:val="21"/>
          <w:szCs w:val="21"/>
        </w:rPr>
        <w:t>2025年所有养护项目结束之日止）。</w:t>
      </w:r>
    </w:p>
    <w:p w14:paraId="69ADF1A2" w14:textId="03AFAA56" w:rsidR="001731F4" w:rsidRPr="007C0CFE" w:rsidRDefault="00F023ED" w:rsidP="001731F4">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（3）软件使用期间全程提供技术支持</w:t>
      </w:r>
      <w:r w:rsidR="00B721DC" w:rsidRPr="007C0CFE">
        <w:rPr>
          <w:rFonts w:ascii="宋体" w:eastAsia="宋体" w:hAnsi="宋体" w:cs="宋体" w:hint="eastAsia"/>
          <w:spacing w:val="7"/>
          <w:kern w:val="0"/>
          <w:sz w:val="21"/>
          <w:szCs w:val="21"/>
        </w:rPr>
        <w:t>。</w:t>
      </w:r>
    </w:p>
    <w:p w14:paraId="6AB66754"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二、申请人的资格要求：</w:t>
      </w:r>
    </w:p>
    <w:p w14:paraId="26483B9E" w14:textId="77777777" w:rsidR="00B12820" w:rsidRPr="007C0CFE" w:rsidRDefault="00B96426" w:rsidP="00B12820">
      <w:pPr>
        <w:spacing w:line="360" w:lineRule="auto"/>
        <w:ind w:firstLineChars="200" w:firstLine="448"/>
        <w:jc w:val="left"/>
        <w:rPr>
          <w:rFonts w:ascii="宋体" w:eastAsia="宋体" w:hAnsi="宋体"/>
          <w:sz w:val="21"/>
          <w:szCs w:val="21"/>
        </w:rPr>
      </w:pPr>
      <w:r w:rsidRPr="007C0CFE">
        <w:rPr>
          <w:rFonts w:ascii="宋体" w:eastAsia="宋体" w:hAnsi="宋体" w:cs="宋体"/>
          <w:spacing w:val="7"/>
          <w:kern w:val="0"/>
          <w:sz w:val="21"/>
          <w:szCs w:val="21"/>
        </w:rPr>
        <w:t>1</w:t>
      </w:r>
      <w:r w:rsidRPr="007C0CFE">
        <w:rPr>
          <w:rFonts w:ascii="宋体" w:eastAsia="宋体" w:hAnsi="宋体" w:cs="宋体" w:hint="eastAsia"/>
          <w:spacing w:val="7"/>
          <w:kern w:val="0"/>
          <w:sz w:val="21"/>
          <w:szCs w:val="21"/>
        </w:rPr>
        <w:t>、</w:t>
      </w:r>
      <w:r w:rsidR="00B12820" w:rsidRPr="007C0CFE">
        <w:rPr>
          <w:rFonts w:ascii="宋体" w:eastAsia="宋体" w:hAnsi="宋体" w:hint="eastAsia"/>
          <w:sz w:val="21"/>
          <w:szCs w:val="21"/>
        </w:rPr>
        <w:t>合格供应商的一般条件：</w:t>
      </w:r>
    </w:p>
    <w:p w14:paraId="3C23D36F" w14:textId="22F192A2"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（1）具有独立承担民事责任的能力；</w:t>
      </w:r>
    </w:p>
    <w:p w14:paraId="45731FE7" w14:textId="7488AC54"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（2）具有良好的商业信誉和健全的财务会计制度；</w:t>
      </w:r>
    </w:p>
    <w:p w14:paraId="6C9BC984" w14:textId="5015BDCA"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（3）具有履行合同所必需的设备和专业技术能力；</w:t>
      </w:r>
    </w:p>
    <w:p w14:paraId="2F8EBCAC" w14:textId="2ABE5DC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（4）有依法缴纳税收和社会保障资金的良好记录；</w:t>
      </w:r>
    </w:p>
    <w:p w14:paraId="11E8E5BC" w14:textId="7AAB142A"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（5）参加政府采购活动前三年内，在经营活动中没有重大违法记录；</w:t>
      </w:r>
    </w:p>
    <w:p w14:paraId="72A6E0E6" w14:textId="691AB563" w:rsidR="00B96426" w:rsidRPr="007C0CFE" w:rsidRDefault="00B12820" w:rsidP="00B12820">
      <w:pPr>
        <w:widowControl/>
        <w:shd w:val="clear" w:color="auto" w:fill="FFFFFF"/>
        <w:spacing w:line="360" w:lineRule="auto"/>
        <w:ind w:firstLineChars="200" w:firstLine="420"/>
        <w:rPr>
          <w:rFonts w:ascii="宋体" w:eastAsia="宋体" w:hAnsi="宋体" w:cs="宋体"/>
          <w:spacing w:val="7"/>
          <w:kern w:val="0"/>
          <w:sz w:val="21"/>
          <w:szCs w:val="21"/>
        </w:rPr>
      </w:pPr>
      <w:r w:rsidRPr="007C0CFE">
        <w:rPr>
          <w:rFonts w:ascii="宋体" w:eastAsia="宋体" w:hAnsi="宋体" w:hint="eastAsia"/>
          <w:sz w:val="21"/>
          <w:szCs w:val="21"/>
        </w:rPr>
        <w:t>（6）法律、行政法规规定的其他条件。</w:t>
      </w:r>
    </w:p>
    <w:p w14:paraId="070EBA2A" w14:textId="105A91E8"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spacing w:val="7"/>
          <w:kern w:val="0"/>
          <w:sz w:val="21"/>
          <w:szCs w:val="21"/>
        </w:rPr>
        <w:t>2</w:t>
      </w:r>
      <w:r w:rsidRPr="007C0CFE">
        <w:rPr>
          <w:rFonts w:ascii="宋体" w:eastAsia="宋体" w:hAnsi="宋体" w:cs="宋体" w:hint="eastAsia"/>
          <w:spacing w:val="7"/>
          <w:kern w:val="0"/>
          <w:sz w:val="21"/>
          <w:szCs w:val="21"/>
        </w:rPr>
        <w:t>、</w:t>
      </w:r>
      <w:r w:rsidRPr="007C0CFE">
        <w:rPr>
          <w:rFonts w:ascii="宋体" w:eastAsia="宋体" w:hAnsi="宋体" w:cs="宋体"/>
          <w:spacing w:val="7"/>
          <w:kern w:val="0"/>
          <w:sz w:val="21"/>
          <w:szCs w:val="21"/>
        </w:rPr>
        <w:t>落实政府采购政策需满足的资格要求：</w:t>
      </w:r>
      <w:r w:rsidR="00666055" w:rsidRPr="007C0CFE">
        <w:rPr>
          <w:rFonts w:ascii="宋体" w:eastAsia="宋体" w:hAnsi="宋体" w:cs="宋体" w:hint="eastAsia"/>
          <w:spacing w:val="7"/>
          <w:kern w:val="0"/>
          <w:sz w:val="21"/>
          <w:szCs w:val="21"/>
        </w:rPr>
        <w:t>本项目专门面向中小企业采购，供应商应为中小微企业、监狱企业、残疾人福利性单位，并按照采购文件要求提供《中小企业声明函》、《残疾人福利性单位声明函》或监狱和戒毒企业证明材料</w:t>
      </w:r>
      <w:r w:rsidRPr="007C0CFE">
        <w:rPr>
          <w:rFonts w:ascii="宋体" w:eastAsia="宋体" w:hAnsi="宋体" w:cs="宋体" w:hint="eastAsia"/>
          <w:spacing w:val="7"/>
          <w:kern w:val="0"/>
          <w:sz w:val="21"/>
          <w:szCs w:val="21"/>
        </w:rPr>
        <w:t>。</w:t>
      </w:r>
    </w:p>
    <w:p w14:paraId="5B08923B" w14:textId="77777777"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spacing w:val="7"/>
          <w:kern w:val="0"/>
          <w:sz w:val="21"/>
          <w:szCs w:val="21"/>
        </w:rPr>
        <w:t>3</w:t>
      </w:r>
      <w:r w:rsidRPr="007C0CFE">
        <w:rPr>
          <w:rFonts w:ascii="宋体" w:eastAsia="宋体" w:hAnsi="宋体" w:cs="宋体" w:hint="eastAsia"/>
          <w:spacing w:val="7"/>
          <w:kern w:val="0"/>
          <w:sz w:val="21"/>
          <w:szCs w:val="21"/>
        </w:rPr>
        <w:t>、</w:t>
      </w:r>
      <w:r w:rsidRPr="007C0CFE">
        <w:rPr>
          <w:rFonts w:ascii="宋体" w:eastAsia="宋体" w:hAnsi="宋体" w:cs="宋体"/>
          <w:spacing w:val="7"/>
          <w:kern w:val="0"/>
          <w:sz w:val="21"/>
          <w:szCs w:val="21"/>
        </w:rPr>
        <w:t>本项目的特定资格要求：</w:t>
      </w:r>
    </w:p>
    <w:p w14:paraId="72DECB61" w14:textId="1D9FEB6B"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w:t>
      </w:r>
      <w:r w:rsidR="00EC093B" w:rsidRPr="007C0CFE">
        <w:rPr>
          <w:rFonts w:ascii="宋体" w:eastAsia="宋体" w:hAnsi="宋体" w:cs="宋体" w:hint="eastAsia"/>
          <w:spacing w:val="7"/>
          <w:kern w:val="0"/>
          <w:sz w:val="21"/>
          <w:szCs w:val="21"/>
        </w:rPr>
        <w:t>供应商自20</w:t>
      </w:r>
      <w:r w:rsidR="002A32B6" w:rsidRPr="007C0CFE">
        <w:rPr>
          <w:rFonts w:ascii="宋体" w:eastAsia="宋体" w:hAnsi="宋体" w:cs="宋体" w:hint="eastAsia"/>
          <w:spacing w:val="7"/>
          <w:kern w:val="0"/>
          <w:sz w:val="21"/>
          <w:szCs w:val="21"/>
        </w:rPr>
        <w:t>19</w:t>
      </w:r>
      <w:r w:rsidR="00EC093B" w:rsidRPr="007C0CFE">
        <w:rPr>
          <w:rFonts w:ascii="宋体" w:eastAsia="宋体" w:hAnsi="宋体" w:cs="宋体" w:hint="eastAsia"/>
          <w:spacing w:val="7"/>
          <w:kern w:val="0"/>
          <w:sz w:val="21"/>
          <w:szCs w:val="21"/>
        </w:rPr>
        <w:t>年1月1日（以合同签订时间为准）以来至少完成过1项软件开发项目。</w:t>
      </w:r>
    </w:p>
    <w:p w14:paraId="682D424B" w14:textId="6D954F17"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w:t>
      </w:r>
      <w:r w:rsidR="00EC093B" w:rsidRPr="007C0CFE">
        <w:rPr>
          <w:rFonts w:ascii="宋体" w:eastAsia="宋体" w:hAnsi="宋体" w:cs="宋体" w:hint="eastAsia"/>
          <w:spacing w:val="7"/>
          <w:kern w:val="0"/>
          <w:sz w:val="21"/>
          <w:szCs w:val="21"/>
        </w:rPr>
        <w:t>供应商未在“信用中国”网站（http://www.creditchina.gov.cn/）中被列入失信被执行人名单；供应商未在国家企业信用信息公示系统（http://www.gsxt.gov.cn/）中被列入严重违法失信企业名单。</w:t>
      </w:r>
    </w:p>
    <w:p w14:paraId="2B553367" w14:textId="22C74FA4"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w:t>
      </w:r>
      <w:r w:rsidR="00EC093B" w:rsidRPr="007C0CFE">
        <w:rPr>
          <w:rFonts w:ascii="宋体" w:eastAsia="宋体" w:hAnsi="宋体" w:cs="宋体" w:hint="eastAsia"/>
          <w:spacing w:val="7"/>
          <w:kern w:val="0"/>
          <w:sz w:val="21"/>
          <w:szCs w:val="21"/>
        </w:rPr>
        <w:t>拟投入的项目负责人自20</w:t>
      </w:r>
      <w:r w:rsidR="002A32B6" w:rsidRPr="007C0CFE">
        <w:rPr>
          <w:rFonts w:ascii="宋体" w:eastAsia="宋体" w:hAnsi="宋体" w:cs="宋体" w:hint="eastAsia"/>
          <w:spacing w:val="7"/>
          <w:kern w:val="0"/>
          <w:sz w:val="21"/>
          <w:szCs w:val="21"/>
        </w:rPr>
        <w:t>19</w:t>
      </w:r>
      <w:r w:rsidR="00EC093B" w:rsidRPr="007C0CFE">
        <w:rPr>
          <w:rFonts w:ascii="宋体" w:eastAsia="宋体" w:hAnsi="宋体" w:cs="宋体" w:hint="eastAsia"/>
          <w:spacing w:val="7"/>
          <w:kern w:val="0"/>
          <w:sz w:val="21"/>
          <w:szCs w:val="21"/>
        </w:rPr>
        <w:t>年1月1日（以合同签订时间为准）承担过软件开发项目的项目负责人。</w:t>
      </w:r>
    </w:p>
    <w:p w14:paraId="1BD70B6A" w14:textId="3AE7B363" w:rsidR="00B96426" w:rsidRPr="007C0CFE" w:rsidRDefault="00EC093B"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拟投入本项目的项目负责人必须为供应商正式职工，出具供应商为其缴纳的最近一个月（2024年1月~2023年3月）的社保缴费证明。社保缴纳证明材料需含缴费起止时间、缴费单位、缴费人员姓名并由社保机构加盖缴费证明专用章，社保机构官网上打印件与线下的盖章件具有同等效</w:t>
      </w:r>
      <w:r w:rsidRPr="007C0CFE">
        <w:rPr>
          <w:rFonts w:ascii="宋体" w:eastAsia="宋体" w:hAnsi="宋体" w:cs="宋体" w:hint="eastAsia"/>
          <w:spacing w:val="7"/>
          <w:kern w:val="0"/>
          <w:sz w:val="21"/>
          <w:szCs w:val="21"/>
        </w:rPr>
        <w:lastRenderedPageBreak/>
        <w:t>力，缴费单位须与供应商名称一致（供应商下属不具备独立法人资格的分支机构缴纳的社保视为本单位）。若社保缴费证明材料中体现缴费类别的，则至少包含养老保险。</w:t>
      </w:r>
    </w:p>
    <w:p w14:paraId="23DDAA57" w14:textId="1A40EB3C"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w:t>
      </w:r>
      <w:r w:rsidR="00EC093B" w:rsidRPr="007C0CFE">
        <w:rPr>
          <w:rFonts w:ascii="宋体" w:eastAsia="宋体" w:hAnsi="宋体" w:cs="宋体" w:hint="eastAsia"/>
          <w:spacing w:val="7"/>
          <w:kern w:val="0"/>
          <w:sz w:val="21"/>
          <w:szCs w:val="21"/>
        </w:rPr>
        <w:t>4</w:t>
      </w:r>
      <w:r w:rsidRPr="007C0CFE">
        <w:rPr>
          <w:rFonts w:ascii="宋体" w:eastAsia="宋体" w:hAnsi="宋体" w:cs="宋体" w:hint="eastAsia"/>
          <w:spacing w:val="7"/>
          <w:kern w:val="0"/>
          <w:sz w:val="21"/>
          <w:szCs w:val="21"/>
        </w:rPr>
        <w:t>）本项目不接受任何形式的联合体投标。</w:t>
      </w:r>
    </w:p>
    <w:p w14:paraId="09DC945D" w14:textId="0B488D00"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w:t>
      </w:r>
      <w:r w:rsidR="00EC093B" w:rsidRPr="007C0CFE">
        <w:rPr>
          <w:rFonts w:ascii="宋体" w:eastAsia="宋体" w:hAnsi="宋体" w:cs="宋体" w:hint="eastAsia"/>
          <w:spacing w:val="7"/>
          <w:kern w:val="0"/>
          <w:sz w:val="21"/>
          <w:szCs w:val="21"/>
        </w:rPr>
        <w:t>5</w:t>
      </w:r>
      <w:r w:rsidRPr="007C0CFE">
        <w:rPr>
          <w:rFonts w:ascii="宋体" w:eastAsia="宋体" w:hAnsi="宋体" w:cs="宋体" w:hint="eastAsia"/>
          <w:spacing w:val="7"/>
          <w:kern w:val="0"/>
          <w:sz w:val="21"/>
          <w:szCs w:val="21"/>
        </w:rPr>
        <w:t>）本项目不允许分包。</w:t>
      </w:r>
    </w:p>
    <w:p w14:paraId="6E347592" w14:textId="77777777" w:rsidR="00B96426" w:rsidRPr="007C0CFE" w:rsidRDefault="00B96426" w:rsidP="00B96426">
      <w:pPr>
        <w:widowControl/>
        <w:shd w:val="clear" w:color="auto" w:fill="FFFFFF"/>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注：请供应</w:t>
      </w:r>
      <w:proofErr w:type="gramStart"/>
      <w:r w:rsidRPr="007C0CFE">
        <w:rPr>
          <w:rFonts w:ascii="宋体" w:eastAsia="宋体" w:hAnsi="宋体" w:cs="宋体" w:hint="eastAsia"/>
          <w:b/>
          <w:bCs/>
          <w:sz w:val="21"/>
          <w:szCs w:val="21"/>
        </w:rPr>
        <w:t>商认真</w:t>
      </w:r>
      <w:proofErr w:type="gramEnd"/>
      <w:r w:rsidRPr="007C0CFE">
        <w:rPr>
          <w:rFonts w:ascii="宋体" w:eastAsia="宋体" w:hAnsi="宋体" w:cs="宋体" w:hint="eastAsia"/>
          <w:b/>
          <w:bCs/>
          <w:sz w:val="21"/>
          <w:szCs w:val="21"/>
        </w:rPr>
        <w:t>对照资格要求，如不符合要求，无意或故意参与投标的，所产生的一切后果由供应商承担。对提供虚假材料的供应商作无效标处理，</w:t>
      </w:r>
      <w:r w:rsidRPr="007C0CFE">
        <w:rPr>
          <w:rFonts w:ascii="宋体" w:eastAsia="宋体" w:hAnsi="宋体" w:hint="eastAsia"/>
          <w:b/>
          <w:sz w:val="21"/>
          <w:szCs w:val="21"/>
          <w:lang w:val="zh-CN"/>
        </w:rPr>
        <w:t>将报</w:t>
      </w:r>
      <w:r w:rsidRPr="007C0CFE">
        <w:rPr>
          <w:rFonts w:ascii="宋体" w:eastAsia="宋体" w:hAnsi="宋体" w:cs="宋体" w:hint="eastAsia"/>
          <w:b/>
          <w:bCs/>
          <w:sz w:val="21"/>
          <w:szCs w:val="21"/>
        </w:rPr>
        <w:t>相关主管部门后将其列入黑名单，视情形在相关网站上公示。</w:t>
      </w:r>
    </w:p>
    <w:p w14:paraId="6D8F4E4F" w14:textId="77777777" w:rsidR="00B96426" w:rsidRPr="007C0CFE" w:rsidRDefault="00B96426" w:rsidP="00B96426">
      <w:pPr>
        <w:widowControl/>
        <w:shd w:val="clear" w:color="auto" w:fill="FFFFFF"/>
        <w:spacing w:line="360" w:lineRule="auto"/>
        <w:ind w:firstLineChars="200" w:firstLine="422"/>
        <w:rPr>
          <w:rFonts w:ascii="宋体" w:eastAsia="宋体" w:hAnsi="宋体" w:cs="宋体"/>
          <w:b/>
          <w:bCs/>
          <w:sz w:val="21"/>
          <w:szCs w:val="21"/>
        </w:rPr>
      </w:pPr>
      <w:r w:rsidRPr="007C0CFE">
        <w:rPr>
          <w:rFonts w:ascii="宋体" w:eastAsia="宋体" w:hAnsi="宋体" w:cs="宋体"/>
          <w:b/>
          <w:bCs/>
          <w:sz w:val="21"/>
          <w:szCs w:val="21"/>
        </w:rPr>
        <w:t>供应商应依照规定提交各类声明函、承诺函，不再同时提供原件备查或提供有关部门出具的相关证明文件。但中标或成交供应商，应</w:t>
      </w:r>
      <w:r w:rsidRPr="007C0CFE">
        <w:rPr>
          <w:rFonts w:ascii="宋体" w:eastAsia="宋体" w:hAnsi="宋体" w:cs="宋体" w:hint="eastAsia"/>
          <w:b/>
          <w:bCs/>
          <w:sz w:val="21"/>
          <w:szCs w:val="21"/>
        </w:rPr>
        <w:t>做好提交声明函、承诺</w:t>
      </w:r>
      <w:proofErr w:type="gramStart"/>
      <w:r w:rsidRPr="007C0CFE">
        <w:rPr>
          <w:rFonts w:ascii="宋体" w:eastAsia="宋体" w:hAnsi="宋体" w:cs="宋体" w:hint="eastAsia"/>
          <w:b/>
          <w:bCs/>
          <w:sz w:val="21"/>
          <w:szCs w:val="21"/>
        </w:rPr>
        <w:t>函相应</w:t>
      </w:r>
      <w:proofErr w:type="gramEnd"/>
      <w:r w:rsidRPr="007C0CFE">
        <w:rPr>
          <w:rFonts w:ascii="宋体" w:eastAsia="宋体" w:hAnsi="宋体" w:cs="宋体" w:hint="eastAsia"/>
          <w:b/>
          <w:bCs/>
          <w:sz w:val="21"/>
          <w:szCs w:val="21"/>
        </w:rPr>
        <w:t>原件的核查准备</w:t>
      </w:r>
      <w:r w:rsidRPr="007C0CFE">
        <w:rPr>
          <w:rFonts w:ascii="宋体" w:eastAsia="宋体" w:hAnsi="宋体" w:cs="宋体"/>
          <w:b/>
          <w:bCs/>
          <w:sz w:val="21"/>
          <w:szCs w:val="21"/>
        </w:rPr>
        <w:t>；核查后发现虚假或违背承诺的，依照相关法律法规规定处理</w:t>
      </w:r>
      <w:r w:rsidRPr="007C0CFE">
        <w:rPr>
          <w:rFonts w:ascii="宋体" w:eastAsia="宋体" w:hAnsi="宋体" w:cs="宋体" w:hint="eastAsia"/>
          <w:b/>
          <w:bCs/>
          <w:sz w:val="21"/>
          <w:szCs w:val="21"/>
        </w:rPr>
        <w:t>。</w:t>
      </w:r>
    </w:p>
    <w:p w14:paraId="2DBC18AC" w14:textId="77777777" w:rsidR="00B96426" w:rsidRPr="007C0CFE" w:rsidRDefault="00B96426" w:rsidP="00B96426">
      <w:pPr>
        <w:widowControl/>
        <w:tabs>
          <w:tab w:val="left" w:pos="3780"/>
        </w:tabs>
        <w:spacing w:line="360" w:lineRule="auto"/>
        <w:ind w:firstLineChars="200" w:firstLine="422"/>
        <w:jc w:val="left"/>
        <w:rPr>
          <w:rFonts w:ascii="宋体" w:eastAsia="宋体" w:hAnsi="宋体" w:cs="宋体"/>
          <w:b/>
          <w:sz w:val="21"/>
          <w:szCs w:val="21"/>
        </w:rPr>
      </w:pPr>
      <w:r w:rsidRPr="007C0CFE">
        <w:rPr>
          <w:rFonts w:ascii="宋体" w:eastAsia="宋体" w:hAnsi="宋体" w:cs="宋体" w:hint="eastAsia"/>
          <w:b/>
          <w:sz w:val="21"/>
          <w:szCs w:val="21"/>
        </w:rPr>
        <w:t>三、</w:t>
      </w:r>
      <w:proofErr w:type="gramStart"/>
      <w:r w:rsidRPr="007C0CFE">
        <w:rPr>
          <w:rFonts w:ascii="宋体" w:eastAsia="宋体" w:hAnsi="宋体" w:cs="宋体" w:hint="eastAsia"/>
          <w:b/>
          <w:sz w:val="21"/>
          <w:szCs w:val="21"/>
        </w:rPr>
        <w:t>获取磋商</w:t>
      </w:r>
      <w:proofErr w:type="gramEnd"/>
      <w:r w:rsidRPr="007C0CFE">
        <w:rPr>
          <w:rFonts w:ascii="宋体" w:eastAsia="宋体" w:hAnsi="宋体" w:cs="宋体" w:hint="eastAsia"/>
          <w:b/>
          <w:sz w:val="21"/>
          <w:szCs w:val="21"/>
        </w:rPr>
        <w:t>文件</w:t>
      </w:r>
    </w:p>
    <w:p w14:paraId="240B4E96" w14:textId="195FEDEB" w:rsidR="00B96426" w:rsidRPr="007C0CFE" w:rsidRDefault="00B96426" w:rsidP="00B96426">
      <w:pPr>
        <w:widowControl/>
        <w:spacing w:line="360" w:lineRule="auto"/>
        <w:ind w:firstLineChars="200" w:firstLine="420"/>
        <w:rPr>
          <w:rFonts w:ascii="宋体" w:eastAsia="宋体" w:hAnsi="宋体" w:cs="宋体"/>
          <w:sz w:val="21"/>
          <w:szCs w:val="21"/>
        </w:rPr>
      </w:pP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文件时间：自本公告上网（</w:t>
      </w:r>
      <w:r w:rsidR="00EC093B" w:rsidRPr="007C0CFE">
        <w:rPr>
          <w:rFonts w:ascii="宋体" w:eastAsia="宋体" w:hAnsi="宋体" w:cs="宋体" w:hint="eastAsia"/>
          <w:sz w:val="21"/>
          <w:szCs w:val="21"/>
        </w:rPr>
        <w:t>http://jtysj.nantong.gov.cn/）发布之日起至</w:t>
      </w:r>
      <w:r w:rsidR="00EC093B" w:rsidRPr="007C0CFE">
        <w:rPr>
          <w:rFonts w:ascii="宋体" w:eastAsia="宋体" w:hAnsi="宋体" w:cs="宋体" w:hint="eastAsia"/>
          <w:b/>
          <w:bCs/>
          <w:sz w:val="21"/>
          <w:szCs w:val="21"/>
        </w:rPr>
        <w:t>2024年</w:t>
      </w:r>
      <w:r w:rsidR="00A92BB0">
        <w:rPr>
          <w:rFonts w:ascii="宋体" w:eastAsia="宋体" w:hAnsi="宋体" w:cs="宋体" w:hint="eastAsia"/>
          <w:b/>
          <w:bCs/>
          <w:sz w:val="21"/>
          <w:szCs w:val="21"/>
        </w:rPr>
        <w:t>5</w:t>
      </w:r>
      <w:r w:rsidRPr="007C0CFE">
        <w:rPr>
          <w:rFonts w:ascii="宋体" w:eastAsia="宋体" w:hAnsi="宋体" w:cs="宋体" w:hint="eastAsia"/>
          <w:b/>
          <w:bCs/>
          <w:sz w:val="21"/>
          <w:szCs w:val="21"/>
        </w:rPr>
        <w:t>月</w:t>
      </w:r>
      <w:r w:rsidR="00A92BB0">
        <w:rPr>
          <w:rFonts w:ascii="宋体" w:eastAsia="宋体" w:hAnsi="宋体" w:cs="宋体" w:hint="eastAsia"/>
          <w:b/>
          <w:bCs/>
          <w:sz w:val="21"/>
          <w:szCs w:val="21"/>
        </w:rPr>
        <w:t>1</w:t>
      </w:r>
      <w:r w:rsidR="002A5647">
        <w:rPr>
          <w:rFonts w:ascii="宋体" w:eastAsia="宋体" w:hAnsi="宋体" w:cs="宋体" w:hint="eastAsia"/>
          <w:b/>
          <w:bCs/>
          <w:sz w:val="21"/>
          <w:szCs w:val="21"/>
        </w:rPr>
        <w:t>7</w:t>
      </w:r>
      <w:r w:rsidRPr="007C0CFE">
        <w:rPr>
          <w:rFonts w:ascii="宋体" w:eastAsia="宋体" w:hAnsi="宋体" w:cs="宋体" w:hint="eastAsia"/>
          <w:b/>
          <w:bCs/>
          <w:sz w:val="21"/>
          <w:szCs w:val="21"/>
        </w:rPr>
        <w:t>日</w:t>
      </w:r>
      <w:r w:rsidRPr="007C0CFE">
        <w:rPr>
          <w:rFonts w:ascii="宋体" w:eastAsia="宋体" w:hAnsi="宋体" w:cs="宋体" w:hint="eastAsia"/>
          <w:sz w:val="21"/>
          <w:szCs w:val="21"/>
        </w:rPr>
        <w:t>，每日工作时间：上午9:00至11:30整，下午13:30至17:30整（北京时间，双休、节假日除外）。</w:t>
      </w:r>
    </w:p>
    <w:p w14:paraId="60D28AA3" w14:textId="77777777" w:rsidR="00B96426" w:rsidRPr="007C0CFE" w:rsidRDefault="00B96426" w:rsidP="00B96426">
      <w:pPr>
        <w:widowControl/>
        <w:spacing w:line="360" w:lineRule="auto"/>
        <w:ind w:firstLineChars="200" w:firstLine="420"/>
        <w:rPr>
          <w:rFonts w:ascii="宋体" w:eastAsia="宋体" w:hAnsi="宋体" w:cs="宋体"/>
          <w:sz w:val="21"/>
          <w:szCs w:val="21"/>
        </w:rPr>
      </w:pP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文件地点：采购代理机构（</w:t>
      </w:r>
      <w:proofErr w:type="gramStart"/>
      <w:r w:rsidRPr="007C0CFE">
        <w:rPr>
          <w:rFonts w:ascii="宋体" w:eastAsia="宋体" w:hAnsi="宋体" w:cs="宋体" w:hint="eastAsia"/>
          <w:sz w:val="21"/>
          <w:szCs w:val="21"/>
        </w:rPr>
        <w:t>捷宏润</w:t>
      </w:r>
      <w:proofErr w:type="gramEnd"/>
      <w:r w:rsidRPr="007C0CFE">
        <w:rPr>
          <w:rFonts w:ascii="宋体" w:eastAsia="宋体" w:hAnsi="宋体" w:cs="宋体" w:hint="eastAsia"/>
          <w:sz w:val="21"/>
          <w:szCs w:val="21"/>
        </w:rPr>
        <w:t>安工程顾问（江苏）有限公司）</w:t>
      </w:r>
    </w:p>
    <w:p w14:paraId="081D6742" w14:textId="77777777" w:rsidR="00B96426" w:rsidRPr="007C0CFE" w:rsidRDefault="00B96426" w:rsidP="00B96426">
      <w:pPr>
        <w:widowControl/>
        <w:shd w:val="clear" w:color="auto" w:fill="FFFFFF"/>
        <w:spacing w:line="360" w:lineRule="auto"/>
        <w:ind w:firstLineChars="200" w:firstLine="420"/>
        <w:jc w:val="left"/>
        <w:rPr>
          <w:rFonts w:ascii="宋体" w:eastAsia="宋体" w:hAnsi="宋体" w:cs="宋体"/>
          <w:sz w:val="21"/>
          <w:szCs w:val="21"/>
        </w:rPr>
      </w:pP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文件方式：现场领取（也可以联系采购代理机构，通过电汇方式</w:t>
      </w: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文件，联系人：沙云天，联系电话：</w:t>
      </w:r>
      <w:r w:rsidRPr="007C0CFE">
        <w:rPr>
          <w:rFonts w:ascii="宋体" w:eastAsia="宋体" w:hAnsi="宋体" w:cs="宋体"/>
          <w:sz w:val="21"/>
          <w:szCs w:val="21"/>
        </w:rPr>
        <w:t>18551417471</w:t>
      </w:r>
      <w:r w:rsidRPr="007C0CFE">
        <w:rPr>
          <w:rFonts w:ascii="宋体" w:eastAsia="宋体" w:hAnsi="宋体" w:cs="宋体" w:hint="eastAsia"/>
          <w:sz w:val="21"/>
          <w:szCs w:val="21"/>
        </w:rPr>
        <w:t>）。</w:t>
      </w:r>
    </w:p>
    <w:p w14:paraId="6B0F12DC" w14:textId="77777777" w:rsidR="00B96426" w:rsidRPr="007C0CFE" w:rsidRDefault="00B96426" w:rsidP="00B96426">
      <w:pPr>
        <w:widowControl/>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本项目磋商文件售价300元/供应商，售后不退。</w:t>
      </w:r>
    </w:p>
    <w:p w14:paraId="3C53717E" w14:textId="77777777" w:rsidR="00B96426" w:rsidRPr="007C0CFE" w:rsidRDefault="00B96426" w:rsidP="00B96426">
      <w:pPr>
        <w:widowControl/>
        <w:spacing w:line="360" w:lineRule="auto"/>
        <w:ind w:firstLineChars="200" w:firstLine="420"/>
        <w:rPr>
          <w:rFonts w:ascii="宋体" w:eastAsia="宋体" w:hAnsi="宋体" w:cs="宋体"/>
          <w:sz w:val="21"/>
          <w:szCs w:val="21"/>
        </w:rPr>
      </w:pP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文件提供资料：《申请函》（格式见本项目磋商公告附件）。</w:t>
      </w:r>
    </w:p>
    <w:p w14:paraId="6835B414" w14:textId="77777777" w:rsidR="00B96426" w:rsidRPr="007C0CFE" w:rsidRDefault="00B96426" w:rsidP="00B96426">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未按上述要求</w:t>
      </w:r>
      <w:proofErr w:type="gramStart"/>
      <w:r w:rsidRPr="007C0CFE">
        <w:rPr>
          <w:rFonts w:ascii="宋体" w:eastAsia="宋体" w:hAnsi="宋体" w:cs="宋体" w:hint="eastAsia"/>
          <w:b/>
          <w:bCs/>
          <w:sz w:val="21"/>
          <w:szCs w:val="21"/>
        </w:rPr>
        <w:t>获取磋商</w:t>
      </w:r>
      <w:proofErr w:type="gramEnd"/>
      <w:r w:rsidRPr="007C0CFE">
        <w:rPr>
          <w:rFonts w:ascii="宋体" w:eastAsia="宋体" w:hAnsi="宋体" w:cs="宋体" w:hint="eastAsia"/>
          <w:b/>
          <w:bCs/>
          <w:sz w:val="21"/>
          <w:szCs w:val="21"/>
        </w:rPr>
        <w:t>文件的供应商，视为放弃本项目磋商。</w:t>
      </w:r>
    </w:p>
    <w:p w14:paraId="6F4A6424"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四、响应文件提交</w:t>
      </w:r>
    </w:p>
    <w:p w14:paraId="13F0A31B" w14:textId="084EF373" w:rsidR="00B96426" w:rsidRPr="007C0CFE" w:rsidRDefault="00B96426" w:rsidP="00B96426">
      <w:pPr>
        <w:tabs>
          <w:tab w:val="left" w:pos="3193"/>
        </w:tabs>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1、响应文件提交时间：</w:t>
      </w:r>
      <w:r w:rsidRPr="007C0CFE">
        <w:rPr>
          <w:rFonts w:ascii="宋体" w:eastAsia="宋体" w:hAnsi="宋体" w:cs="宋体" w:hint="eastAsia"/>
          <w:b/>
          <w:spacing w:val="7"/>
          <w:kern w:val="0"/>
          <w:sz w:val="21"/>
          <w:szCs w:val="21"/>
        </w:rPr>
        <w:t>202</w:t>
      </w:r>
      <w:r w:rsidR="006D1FDD" w:rsidRPr="007C0CFE">
        <w:rPr>
          <w:rFonts w:ascii="宋体" w:eastAsia="宋体" w:hAnsi="宋体" w:cs="宋体"/>
          <w:b/>
          <w:spacing w:val="7"/>
          <w:kern w:val="0"/>
          <w:sz w:val="21"/>
          <w:szCs w:val="21"/>
        </w:rPr>
        <w:t>4</w:t>
      </w:r>
      <w:r w:rsidRPr="007C0CFE">
        <w:rPr>
          <w:rFonts w:ascii="宋体" w:eastAsia="宋体" w:hAnsi="宋体" w:cs="宋体" w:hint="eastAsia"/>
          <w:b/>
          <w:spacing w:val="7"/>
          <w:kern w:val="0"/>
          <w:sz w:val="21"/>
          <w:szCs w:val="21"/>
        </w:rPr>
        <w:t>年</w:t>
      </w:r>
      <w:r w:rsidR="0087158F" w:rsidRPr="007C0CFE">
        <w:rPr>
          <w:rFonts w:ascii="宋体" w:eastAsia="宋体" w:hAnsi="宋体" w:cs="宋体" w:hint="eastAsia"/>
          <w:b/>
          <w:spacing w:val="7"/>
          <w:kern w:val="0"/>
          <w:sz w:val="21"/>
          <w:szCs w:val="21"/>
        </w:rPr>
        <w:t>5</w:t>
      </w:r>
      <w:r w:rsidRPr="007C0CFE">
        <w:rPr>
          <w:rFonts w:ascii="宋体" w:eastAsia="宋体" w:hAnsi="宋体" w:cs="宋体" w:hint="eastAsia"/>
          <w:b/>
          <w:spacing w:val="7"/>
          <w:kern w:val="0"/>
          <w:sz w:val="21"/>
          <w:szCs w:val="21"/>
        </w:rPr>
        <w:t>月</w:t>
      </w:r>
      <w:r w:rsidR="00A92BB0">
        <w:rPr>
          <w:rFonts w:ascii="宋体" w:eastAsia="宋体" w:hAnsi="宋体" w:cs="宋体" w:hint="eastAsia"/>
          <w:b/>
          <w:spacing w:val="7"/>
          <w:kern w:val="0"/>
          <w:sz w:val="21"/>
          <w:szCs w:val="21"/>
        </w:rPr>
        <w:t>2</w:t>
      </w:r>
      <w:r w:rsidR="002A5647">
        <w:rPr>
          <w:rFonts w:ascii="宋体" w:eastAsia="宋体" w:hAnsi="宋体" w:cs="宋体" w:hint="eastAsia"/>
          <w:b/>
          <w:spacing w:val="7"/>
          <w:kern w:val="0"/>
          <w:sz w:val="21"/>
          <w:szCs w:val="21"/>
        </w:rPr>
        <w:t>1</w:t>
      </w:r>
      <w:r w:rsidRPr="007C0CFE">
        <w:rPr>
          <w:rFonts w:ascii="宋体" w:eastAsia="宋体" w:hAnsi="宋体" w:cs="宋体" w:hint="eastAsia"/>
          <w:b/>
          <w:spacing w:val="7"/>
          <w:kern w:val="0"/>
          <w:sz w:val="21"/>
          <w:szCs w:val="21"/>
        </w:rPr>
        <w:t>日14时00分—14时30分整（北京时间）</w:t>
      </w:r>
    </w:p>
    <w:p w14:paraId="11ADF730" w14:textId="03CB622B" w:rsidR="00B96426" w:rsidRPr="007C0CFE" w:rsidRDefault="00B96426" w:rsidP="00B96426">
      <w:pPr>
        <w:widowControl/>
        <w:shd w:val="clear" w:color="auto" w:fill="FFFFFF"/>
        <w:spacing w:line="360" w:lineRule="auto"/>
        <w:ind w:firstLineChars="200" w:firstLine="448"/>
        <w:jc w:val="left"/>
        <w:rPr>
          <w:rFonts w:ascii="宋体" w:eastAsia="宋体" w:hAnsi="宋体" w:cs="宋体"/>
          <w:b/>
          <w:bCs/>
          <w:sz w:val="21"/>
          <w:szCs w:val="21"/>
        </w:rPr>
      </w:pPr>
      <w:r w:rsidRPr="007C0CFE">
        <w:rPr>
          <w:rFonts w:ascii="宋体" w:eastAsia="宋体" w:hAnsi="宋体" w:cs="宋体" w:hint="eastAsia"/>
          <w:spacing w:val="7"/>
          <w:kern w:val="0"/>
          <w:sz w:val="21"/>
          <w:szCs w:val="21"/>
        </w:rPr>
        <w:t>2、</w:t>
      </w:r>
      <w:r w:rsidRPr="007C0CFE">
        <w:rPr>
          <w:rFonts w:ascii="宋体" w:eastAsia="宋体" w:hAnsi="宋体" w:cs="宋体" w:hint="eastAsia"/>
          <w:bCs/>
          <w:sz w:val="21"/>
          <w:szCs w:val="21"/>
        </w:rPr>
        <w:t>响应文件提交截止时间：</w:t>
      </w:r>
      <w:r w:rsidRPr="007C0CFE">
        <w:rPr>
          <w:rFonts w:ascii="宋体" w:eastAsia="宋体" w:hAnsi="宋体" w:cs="宋体" w:hint="eastAsia"/>
          <w:b/>
          <w:bCs/>
          <w:sz w:val="21"/>
          <w:szCs w:val="21"/>
        </w:rPr>
        <w:t>202</w:t>
      </w:r>
      <w:r w:rsidR="006D1FDD" w:rsidRPr="007C0CFE">
        <w:rPr>
          <w:rFonts w:ascii="宋体" w:eastAsia="宋体" w:hAnsi="宋体" w:cs="宋体"/>
          <w:b/>
          <w:bCs/>
          <w:sz w:val="21"/>
          <w:szCs w:val="21"/>
        </w:rPr>
        <w:t>4</w:t>
      </w:r>
      <w:r w:rsidRPr="007C0CFE">
        <w:rPr>
          <w:rFonts w:ascii="宋体" w:eastAsia="宋体" w:hAnsi="宋体" w:cs="宋体" w:hint="eastAsia"/>
          <w:b/>
          <w:bCs/>
          <w:sz w:val="21"/>
          <w:szCs w:val="21"/>
        </w:rPr>
        <w:t>年</w:t>
      </w:r>
      <w:r w:rsidR="0087158F" w:rsidRPr="007C0CFE">
        <w:rPr>
          <w:rFonts w:ascii="宋体" w:eastAsia="宋体" w:hAnsi="宋体" w:cs="宋体" w:hint="eastAsia"/>
          <w:b/>
          <w:bCs/>
          <w:sz w:val="21"/>
          <w:szCs w:val="21"/>
        </w:rPr>
        <w:t>5</w:t>
      </w:r>
      <w:r w:rsidRPr="007C0CFE">
        <w:rPr>
          <w:rFonts w:ascii="宋体" w:eastAsia="宋体" w:hAnsi="宋体" w:cs="宋体" w:hint="eastAsia"/>
          <w:b/>
          <w:bCs/>
          <w:sz w:val="21"/>
          <w:szCs w:val="21"/>
        </w:rPr>
        <w:t>月</w:t>
      </w:r>
      <w:r w:rsidR="00A92BB0">
        <w:rPr>
          <w:rFonts w:ascii="宋体" w:eastAsia="宋体" w:hAnsi="宋体" w:cs="宋体" w:hint="eastAsia"/>
          <w:b/>
          <w:bCs/>
          <w:sz w:val="21"/>
          <w:szCs w:val="21"/>
        </w:rPr>
        <w:t>2</w:t>
      </w:r>
      <w:r w:rsidR="002A5647">
        <w:rPr>
          <w:rFonts w:ascii="宋体" w:eastAsia="宋体" w:hAnsi="宋体" w:cs="宋体" w:hint="eastAsia"/>
          <w:b/>
          <w:bCs/>
          <w:sz w:val="21"/>
          <w:szCs w:val="21"/>
        </w:rPr>
        <w:t>1</w:t>
      </w:r>
      <w:r w:rsidRPr="007C0CFE">
        <w:rPr>
          <w:rFonts w:ascii="宋体" w:eastAsia="宋体" w:hAnsi="宋体" w:cs="宋体" w:hint="eastAsia"/>
          <w:b/>
          <w:bCs/>
          <w:sz w:val="21"/>
          <w:szCs w:val="21"/>
        </w:rPr>
        <w:t>日14时30分整（北京时间）</w:t>
      </w:r>
    </w:p>
    <w:p w14:paraId="59F09EA3" w14:textId="3AA6F866" w:rsidR="00B96426" w:rsidRPr="007C0CFE" w:rsidRDefault="00B96426" w:rsidP="00B96426">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3、响应文件提交地点：</w:t>
      </w:r>
      <w:r w:rsidR="00EC093B" w:rsidRPr="007C0CFE">
        <w:rPr>
          <w:rFonts w:ascii="宋体" w:eastAsia="宋体" w:hAnsi="宋体" w:cs="宋体" w:hint="eastAsia"/>
          <w:b/>
          <w:bCs/>
          <w:spacing w:val="7"/>
          <w:kern w:val="0"/>
          <w:sz w:val="21"/>
          <w:szCs w:val="21"/>
        </w:rPr>
        <w:t>南通市崇川区鸿运城市花苑18栋会议室</w:t>
      </w:r>
      <w:r w:rsidRPr="007C0CFE">
        <w:rPr>
          <w:rFonts w:ascii="宋体" w:eastAsia="宋体" w:hAnsi="宋体" w:cs="宋体" w:hint="eastAsia"/>
          <w:b/>
          <w:bCs/>
          <w:spacing w:val="7"/>
          <w:kern w:val="0"/>
          <w:sz w:val="21"/>
          <w:szCs w:val="21"/>
        </w:rPr>
        <w:t>，如有变动，另行通知</w:t>
      </w:r>
      <w:r w:rsidRPr="007C0CFE">
        <w:rPr>
          <w:rFonts w:ascii="宋体" w:eastAsia="宋体" w:hAnsi="宋体" w:cs="宋体" w:hint="eastAsia"/>
          <w:spacing w:val="7"/>
          <w:kern w:val="0"/>
          <w:sz w:val="21"/>
          <w:szCs w:val="21"/>
        </w:rPr>
        <w:t>。逾期送达的或者未送达指定地点的响应文件，采购人不予受理。</w:t>
      </w:r>
    </w:p>
    <w:p w14:paraId="7F02C7E0"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五、开启</w:t>
      </w:r>
    </w:p>
    <w:p w14:paraId="28BAD576" w14:textId="071D0450"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1、时间：</w:t>
      </w:r>
      <w:r w:rsidRPr="007C0CFE">
        <w:rPr>
          <w:rFonts w:ascii="宋体" w:eastAsia="宋体" w:hAnsi="宋体" w:cs="宋体" w:hint="eastAsia"/>
          <w:b/>
          <w:bCs/>
          <w:sz w:val="21"/>
          <w:szCs w:val="21"/>
        </w:rPr>
        <w:t>202</w:t>
      </w:r>
      <w:r w:rsidR="006D1FDD" w:rsidRPr="007C0CFE">
        <w:rPr>
          <w:rFonts w:ascii="宋体" w:eastAsia="宋体" w:hAnsi="宋体" w:cs="宋体"/>
          <w:b/>
          <w:bCs/>
          <w:sz w:val="21"/>
          <w:szCs w:val="21"/>
        </w:rPr>
        <w:t>4</w:t>
      </w:r>
      <w:r w:rsidRPr="007C0CFE">
        <w:rPr>
          <w:rFonts w:ascii="宋体" w:eastAsia="宋体" w:hAnsi="宋体" w:cs="宋体" w:hint="eastAsia"/>
          <w:b/>
          <w:bCs/>
          <w:sz w:val="21"/>
          <w:szCs w:val="21"/>
        </w:rPr>
        <w:t>年</w:t>
      </w:r>
      <w:r w:rsidR="0087158F" w:rsidRPr="007C0CFE">
        <w:rPr>
          <w:rFonts w:ascii="宋体" w:eastAsia="宋体" w:hAnsi="宋体" w:cs="宋体" w:hint="eastAsia"/>
          <w:b/>
          <w:bCs/>
          <w:sz w:val="21"/>
          <w:szCs w:val="21"/>
        </w:rPr>
        <w:t>5</w:t>
      </w:r>
      <w:r w:rsidRPr="007C0CFE">
        <w:rPr>
          <w:rFonts w:ascii="宋体" w:eastAsia="宋体" w:hAnsi="宋体" w:cs="宋体" w:hint="eastAsia"/>
          <w:b/>
          <w:bCs/>
          <w:sz w:val="21"/>
          <w:szCs w:val="21"/>
        </w:rPr>
        <w:t>月</w:t>
      </w:r>
      <w:r w:rsidR="00A92BB0">
        <w:rPr>
          <w:rFonts w:ascii="宋体" w:eastAsia="宋体" w:hAnsi="宋体" w:cs="宋体" w:hint="eastAsia"/>
          <w:b/>
          <w:bCs/>
          <w:sz w:val="21"/>
          <w:szCs w:val="21"/>
        </w:rPr>
        <w:t>2</w:t>
      </w:r>
      <w:r w:rsidR="002A5647">
        <w:rPr>
          <w:rFonts w:ascii="宋体" w:eastAsia="宋体" w:hAnsi="宋体" w:cs="宋体" w:hint="eastAsia"/>
          <w:b/>
          <w:bCs/>
          <w:sz w:val="21"/>
          <w:szCs w:val="21"/>
        </w:rPr>
        <w:t>1</w:t>
      </w:r>
      <w:r w:rsidRPr="007C0CFE">
        <w:rPr>
          <w:rFonts w:ascii="宋体" w:eastAsia="宋体" w:hAnsi="宋体" w:cs="宋体" w:hint="eastAsia"/>
          <w:b/>
          <w:bCs/>
          <w:sz w:val="21"/>
          <w:szCs w:val="21"/>
        </w:rPr>
        <w:t>日14时30分整（北京时间）</w:t>
      </w:r>
    </w:p>
    <w:p w14:paraId="229BD7BA" w14:textId="016B5B21" w:rsidR="00B96426" w:rsidRPr="007C0CFE" w:rsidRDefault="00B96426" w:rsidP="00B96426">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2、地点：</w:t>
      </w:r>
      <w:r w:rsidR="00EC093B" w:rsidRPr="007C0CFE">
        <w:rPr>
          <w:rFonts w:ascii="宋体" w:eastAsia="宋体" w:hAnsi="宋体" w:cs="宋体" w:hint="eastAsia"/>
          <w:b/>
          <w:bCs/>
          <w:spacing w:val="7"/>
          <w:kern w:val="0"/>
          <w:sz w:val="21"/>
          <w:szCs w:val="21"/>
        </w:rPr>
        <w:t>南通市崇川区鸿运城市花苑18栋会议室</w:t>
      </w:r>
      <w:r w:rsidRPr="007C0CFE">
        <w:rPr>
          <w:rFonts w:ascii="宋体" w:eastAsia="宋体" w:hAnsi="宋体" w:cs="宋体" w:hint="eastAsia"/>
          <w:b/>
          <w:bCs/>
          <w:spacing w:val="7"/>
          <w:kern w:val="0"/>
          <w:sz w:val="21"/>
          <w:szCs w:val="21"/>
        </w:rPr>
        <w:t>，如有变动，另行通知</w:t>
      </w:r>
      <w:r w:rsidRPr="007C0CFE">
        <w:rPr>
          <w:rFonts w:ascii="宋体" w:eastAsia="宋体" w:hAnsi="宋体" w:cs="宋体" w:hint="eastAsia"/>
          <w:spacing w:val="7"/>
          <w:kern w:val="0"/>
          <w:sz w:val="21"/>
          <w:szCs w:val="21"/>
        </w:rPr>
        <w:t>。</w:t>
      </w:r>
    </w:p>
    <w:p w14:paraId="4FAFB577"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六、公告期限</w:t>
      </w:r>
    </w:p>
    <w:p w14:paraId="22D1673B" w14:textId="77777777" w:rsidR="00B96426" w:rsidRPr="007C0CFE" w:rsidRDefault="00B96426" w:rsidP="00B96426">
      <w:pPr>
        <w:widowControl/>
        <w:shd w:val="clear" w:color="auto" w:fill="FFFFFF"/>
        <w:spacing w:line="360" w:lineRule="auto"/>
        <w:ind w:firstLineChars="200" w:firstLine="420"/>
        <w:jc w:val="left"/>
        <w:rPr>
          <w:rFonts w:eastAsia="宋体"/>
          <w:sz w:val="21"/>
          <w:szCs w:val="21"/>
        </w:rPr>
      </w:pPr>
      <w:r w:rsidRPr="007C0CFE">
        <w:rPr>
          <w:rFonts w:ascii="宋体" w:eastAsia="宋体" w:hAnsi="宋体" w:cs="宋体"/>
          <w:bCs/>
          <w:sz w:val="21"/>
          <w:szCs w:val="21"/>
        </w:rPr>
        <w:t>自本公告发布之日起3个工作日。</w:t>
      </w:r>
    </w:p>
    <w:p w14:paraId="56720378"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七、其他补充事宜</w:t>
      </w:r>
    </w:p>
    <w:p w14:paraId="6EFC05E8" w14:textId="77777777"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1、磋商保证金：免收</w:t>
      </w:r>
    </w:p>
    <w:p w14:paraId="557B8406" w14:textId="77777777"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2、项目磋商活动模式：纸质文件，现场磋商。</w:t>
      </w:r>
    </w:p>
    <w:p w14:paraId="7E84C5FF"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八、凡对本次采购提出询问，请按以下方式联系</w:t>
      </w:r>
    </w:p>
    <w:p w14:paraId="46ACD673"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1、采购人信息</w:t>
      </w:r>
    </w:p>
    <w:p w14:paraId="6FABDBB5"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名  称：南通市港航事业发展中心</w:t>
      </w:r>
    </w:p>
    <w:p w14:paraId="2F18981B" w14:textId="77777777" w:rsidR="00B96426" w:rsidRPr="007C0CFE" w:rsidRDefault="00B96426" w:rsidP="00B96426">
      <w:pPr>
        <w:spacing w:line="360" w:lineRule="auto"/>
        <w:ind w:firstLineChars="200" w:firstLine="420"/>
        <w:jc w:val="left"/>
        <w:rPr>
          <w:rFonts w:ascii="宋体" w:eastAsia="宋体" w:hAnsi="宋体" w:cs="宋体"/>
          <w:kern w:val="0"/>
          <w:sz w:val="21"/>
          <w:szCs w:val="21"/>
        </w:rPr>
      </w:pPr>
      <w:r w:rsidRPr="007C0CFE">
        <w:rPr>
          <w:rFonts w:ascii="宋体" w:eastAsia="宋体" w:hAnsi="宋体" w:cs="宋体" w:hint="eastAsia"/>
          <w:sz w:val="21"/>
          <w:szCs w:val="21"/>
        </w:rPr>
        <w:lastRenderedPageBreak/>
        <w:t>地  址：南通市崇川区外环西路99号</w:t>
      </w:r>
    </w:p>
    <w:p w14:paraId="5D900645" w14:textId="7015DDC2"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联 系 人：</w:t>
      </w:r>
      <w:r w:rsidR="00EC093B" w:rsidRPr="007C0CFE">
        <w:rPr>
          <w:rFonts w:ascii="宋体" w:eastAsia="宋体" w:hAnsi="宋体" w:cs="宋体" w:hint="eastAsia"/>
          <w:sz w:val="21"/>
          <w:szCs w:val="21"/>
          <w:lang w:val="zh-CN"/>
        </w:rPr>
        <w:t>何琳莉</w:t>
      </w:r>
    </w:p>
    <w:p w14:paraId="28E85453"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2、代理机构信息</w:t>
      </w:r>
    </w:p>
    <w:p w14:paraId="73F7C0A7"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名    称：</w:t>
      </w:r>
      <w:proofErr w:type="gramStart"/>
      <w:r w:rsidRPr="007C0CFE">
        <w:rPr>
          <w:rFonts w:ascii="宋体" w:eastAsia="宋体" w:hAnsi="宋体" w:cs="宋体" w:hint="eastAsia"/>
          <w:sz w:val="21"/>
          <w:szCs w:val="21"/>
        </w:rPr>
        <w:t>捷宏润</w:t>
      </w:r>
      <w:proofErr w:type="gramEnd"/>
      <w:r w:rsidRPr="007C0CFE">
        <w:rPr>
          <w:rFonts w:ascii="宋体" w:eastAsia="宋体" w:hAnsi="宋体" w:cs="宋体" w:hint="eastAsia"/>
          <w:sz w:val="21"/>
          <w:szCs w:val="21"/>
        </w:rPr>
        <w:t>安工程顾问（江苏）有限公司</w:t>
      </w:r>
    </w:p>
    <w:p w14:paraId="02A6B1F8"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地    址：南通市崇川路58号9号楼A1302-A1304室</w:t>
      </w:r>
    </w:p>
    <w:p w14:paraId="50062EC4"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联 系 人：沙云天</w:t>
      </w:r>
    </w:p>
    <w:p w14:paraId="15951203" w14:textId="77777777" w:rsidR="00B96426" w:rsidRPr="007C0CFE" w:rsidRDefault="00B96426" w:rsidP="00B96426">
      <w:pPr>
        <w:spacing w:line="360" w:lineRule="auto"/>
        <w:ind w:firstLineChars="200" w:firstLine="420"/>
        <w:outlineLvl w:val="0"/>
        <w:rPr>
          <w:rFonts w:ascii="宋体" w:eastAsia="宋体" w:hAnsi="宋体" w:cs="宋体"/>
          <w:sz w:val="21"/>
          <w:szCs w:val="21"/>
        </w:rPr>
      </w:pPr>
      <w:r w:rsidRPr="007C0CFE">
        <w:rPr>
          <w:rFonts w:ascii="宋体" w:eastAsia="宋体" w:hAnsi="宋体" w:cs="宋体" w:hint="eastAsia"/>
          <w:sz w:val="21"/>
          <w:szCs w:val="21"/>
        </w:rPr>
        <w:t>电    话：</w:t>
      </w:r>
      <w:r w:rsidRPr="007C0CFE">
        <w:rPr>
          <w:rFonts w:ascii="宋体" w:eastAsia="宋体" w:hAnsi="宋体" w:cs="宋体"/>
          <w:sz w:val="21"/>
          <w:szCs w:val="21"/>
        </w:rPr>
        <w:t>18551417471</w:t>
      </w:r>
    </w:p>
    <w:p w14:paraId="13D05426" w14:textId="2158B1E1" w:rsidR="00B96426" w:rsidRPr="007C0CFE" w:rsidRDefault="006D1FDD" w:rsidP="006D1FDD">
      <w:pPr>
        <w:spacing w:line="360" w:lineRule="auto"/>
        <w:jc w:val="right"/>
        <w:outlineLvl w:val="0"/>
        <w:rPr>
          <w:rFonts w:asciiTheme="minorEastAsia" w:eastAsiaTheme="minorEastAsia" w:hAnsiTheme="minorEastAsia"/>
          <w:b/>
          <w:sz w:val="21"/>
          <w:szCs w:val="21"/>
        </w:rPr>
      </w:pPr>
      <w:r w:rsidRPr="007C0CFE">
        <w:rPr>
          <w:rFonts w:asciiTheme="minorEastAsia" w:eastAsiaTheme="minorEastAsia" w:hAnsiTheme="minorEastAsia" w:hint="eastAsia"/>
          <w:b/>
          <w:sz w:val="21"/>
          <w:szCs w:val="21"/>
        </w:rPr>
        <w:t>2</w:t>
      </w:r>
      <w:r w:rsidRPr="007C0CFE">
        <w:rPr>
          <w:rFonts w:asciiTheme="minorEastAsia" w:eastAsiaTheme="minorEastAsia" w:hAnsiTheme="minorEastAsia"/>
          <w:b/>
          <w:sz w:val="21"/>
          <w:szCs w:val="21"/>
        </w:rPr>
        <w:t>02</w:t>
      </w:r>
      <w:r w:rsidR="00EC093B" w:rsidRPr="007C0CFE">
        <w:rPr>
          <w:rFonts w:asciiTheme="minorEastAsia" w:eastAsiaTheme="minorEastAsia" w:hAnsiTheme="minorEastAsia" w:hint="eastAsia"/>
          <w:b/>
          <w:sz w:val="21"/>
          <w:szCs w:val="21"/>
        </w:rPr>
        <w:t>4</w:t>
      </w:r>
      <w:r w:rsidRPr="007C0CFE">
        <w:rPr>
          <w:rFonts w:asciiTheme="minorEastAsia" w:eastAsiaTheme="minorEastAsia" w:hAnsiTheme="minorEastAsia" w:hint="eastAsia"/>
          <w:b/>
          <w:sz w:val="21"/>
          <w:szCs w:val="21"/>
        </w:rPr>
        <w:t>年</w:t>
      </w:r>
      <w:r w:rsidR="00A92BB0">
        <w:rPr>
          <w:rFonts w:asciiTheme="minorEastAsia" w:eastAsiaTheme="minorEastAsia" w:hAnsiTheme="minorEastAsia" w:hint="eastAsia"/>
          <w:b/>
          <w:sz w:val="21"/>
          <w:szCs w:val="21"/>
        </w:rPr>
        <w:t>5</w:t>
      </w:r>
      <w:r w:rsidRPr="007C0CFE">
        <w:rPr>
          <w:rFonts w:asciiTheme="minorEastAsia" w:eastAsiaTheme="minorEastAsia" w:hAnsiTheme="minorEastAsia" w:hint="eastAsia"/>
          <w:b/>
          <w:sz w:val="21"/>
          <w:szCs w:val="21"/>
        </w:rPr>
        <w:t>月</w:t>
      </w:r>
      <w:r w:rsidR="002A5647">
        <w:rPr>
          <w:rFonts w:asciiTheme="minorEastAsia" w:eastAsiaTheme="minorEastAsia" w:hAnsiTheme="minorEastAsia" w:hint="eastAsia"/>
          <w:b/>
          <w:sz w:val="21"/>
          <w:szCs w:val="21"/>
        </w:rPr>
        <w:t>10</w:t>
      </w:r>
      <w:r w:rsidRPr="007C0CFE">
        <w:rPr>
          <w:rFonts w:asciiTheme="minorEastAsia" w:eastAsiaTheme="minorEastAsia" w:hAnsiTheme="minorEastAsia" w:hint="eastAsia"/>
          <w:b/>
          <w:sz w:val="21"/>
          <w:szCs w:val="21"/>
        </w:rPr>
        <w:t>日</w:t>
      </w:r>
      <w:bookmarkEnd w:id="0"/>
    </w:p>
    <w:p w14:paraId="131D4D91" w14:textId="665CF82E" w:rsidR="00E67481" w:rsidRPr="007C0CFE" w:rsidRDefault="002E7262" w:rsidP="00B96426">
      <w:pPr>
        <w:spacing w:line="360" w:lineRule="auto"/>
        <w:ind w:firstLineChars="200" w:firstLine="643"/>
        <w:jc w:val="center"/>
        <w:outlineLvl w:val="0"/>
        <w:rPr>
          <w:rFonts w:asciiTheme="minorEastAsia" w:eastAsiaTheme="minorEastAsia" w:hAnsiTheme="minorEastAsia" w:cs="宋体"/>
          <w:b/>
          <w:sz w:val="36"/>
          <w:szCs w:val="36"/>
        </w:rPr>
      </w:pPr>
      <w:r w:rsidRPr="007C0CFE">
        <w:rPr>
          <w:rFonts w:ascii="黑体" w:eastAsia="黑体" w:hAnsi="黑体"/>
          <w:b/>
          <w:sz w:val="32"/>
          <w:szCs w:val="32"/>
        </w:rPr>
        <w:br w:type="page"/>
      </w:r>
      <w:r w:rsidR="00B96426" w:rsidRPr="007C0CFE">
        <w:rPr>
          <w:rFonts w:asciiTheme="minorEastAsia" w:eastAsiaTheme="minorEastAsia" w:hAnsiTheme="minorEastAsia" w:cs="宋体" w:hint="eastAsia"/>
          <w:b/>
          <w:sz w:val="36"/>
          <w:szCs w:val="36"/>
        </w:rPr>
        <w:lastRenderedPageBreak/>
        <w:t xml:space="preserve">第二部分 </w:t>
      </w:r>
      <w:r w:rsidR="00B96426" w:rsidRPr="007C0CFE">
        <w:rPr>
          <w:rFonts w:asciiTheme="minorEastAsia" w:eastAsiaTheme="minorEastAsia" w:hAnsiTheme="minorEastAsia" w:cs="宋体"/>
          <w:b/>
          <w:sz w:val="36"/>
          <w:szCs w:val="36"/>
        </w:rPr>
        <w:t xml:space="preserve"> </w:t>
      </w:r>
      <w:r w:rsidRPr="007C0CFE">
        <w:rPr>
          <w:rFonts w:asciiTheme="minorEastAsia" w:eastAsiaTheme="minorEastAsia" w:hAnsiTheme="minorEastAsia" w:cs="宋体" w:hint="eastAsia"/>
          <w:b/>
          <w:sz w:val="36"/>
          <w:szCs w:val="36"/>
        </w:rPr>
        <w:t>磋商须知</w:t>
      </w:r>
    </w:p>
    <w:p w14:paraId="663581E6"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1采购条件</w:t>
      </w:r>
    </w:p>
    <w:p w14:paraId="2DC546AC" w14:textId="672BDE0F" w:rsidR="00E67481" w:rsidRPr="007C0CFE" w:rsidRDefault="00BC1363">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根据计划安排，项目</w:t>
      </w:r>
      <w:r w:rsidR="00D335FC" w:rsidRPr="007C0CFE">
        <w:rPr>
          <w:rFonts w:ascii="宋体" w:eastAsia="宋体" w:hAnsi="宋体" w:cs="宋体" w:hint="eastAsia"/>
          <w:b/>
          <w:bCs/>
          <w:sz w:val="21"/>
          <w:szCs w:val="21"/>
        </w:rPr>
        <w:t>采购</w:t>
      </w:r>
      <w:r w:rsidRPr="007C0CFE">
        <w:rPr>
          <w:rFonts w:ascii="宋体" w:eastAsia="宋体" w:hAnsi="宋体" w:cs="宋体" w:hint="eastAsia"/>
          <w:b/>
          <w:bCs/>
          <w:sz w:val="21"/>
          <w:szCs w:val="21"/>
        </w:rPr>
        <w:t>人南通市港航事业发展中心拟开展</w:t>
      </w:r>
      <w:r w:rsidR="00F023ED" w:rsidRPr="007C0CFE">
        <w:rPr>
          <w:rFonts w:ascii="宋体" w:eastAsia="宋体" w:hAnsi="宋体" w:cs="宋体" w:hint="eastAsia"/>
          <w:b/>
          <w:bCs/>
          <w:sz w:val="21"/>
          <w:szCs w:val="21"/>
        </w:rPr>
        <w:t>南通市港航事业发展中心养护项目管理平台服务采购项目</w:t>
      </w:r>
      <w:r w:rsidRPr="007C0CFE">
        <w:rPr>
          <w:rFonts w:ascii="宋体" w:eastAsia="宋体" w:hAnsi="宋体" w:cs="宋体" w:hint="eastAsia"/>
          <w:b/>
          <w:bCs/>
          <w:sz w:val="21"/>
          <w:szCs w:val="21"/>
        </w:rPr>
        <w:t>工作，资金已落实，现决定对</w:t>
      </w:r>
      <w:r w:rsidR="00F023ED" w:rsidRPr="007C0CFE">
        <w:rPr>
          <w:rFonts w:ascii="宋体" w:eastAsia="宋体" w:hAnsi="宋体" w:cs="宋体" w:hint="eastAsia"/>
          <w:b/>
          <w:bCs/>
          <w:sz w:val="21"/>
          <w:szCs w:val="21"/>
        </w:rPr>
        <w:t>南通市港航事业发展中心养护项目管理平台服务采购项目</w:t>
      </w:r>
      <w:r w:rsidRPr="007C0CFE">
        <w:rPr>
          <w:rFonts w:ascii="宋体" w:eastAsia="宋体" w:hAnsi="宋体" w:cs="宋体" w:hint="eastAsia"/>
          <w:b/>
          <w:bCs/>
          <w:sz w:val="21"/>
          <w:szCs w:val="21"/>
        </w:rPr>
        <w:t>采购，并委托</w:t>
      </w:r>
      <w:r w:rsidR="00D335FC" w:rsidRPr="007C0CFE">
        <w:rPr>
          <w:rFonts w:ascii="宋体" w:eastAsia="宋体" w:hAnsi="宋体" w:cs="宋体" w:hint="eastAsia"/>
          <w:b/>
          <w:bCs/>
          <w:sz w:val="21"/>
          <w:szCs w:val="21"/>
        </w:rPr>
        <w:t>采购</w:t>
      </w:r>
      <w:proofErr w:type="gramStart"/>
      <w:r w:rsidRPr="007C0CFE">
        <w:rPr>
          <w:rFonts w:ascii="宋体" w:eastAsia="宋体" w:hAnsi="宋体" w:cs="宋体" w:hint="eastAsia"/>
          <w:b/>
          <w:bCs/>
          <w:sz w:val="21"/>
          <w:szCs w:val="21"/>
        </w:rPr>
        <w:t>代理</w:t>
      </w:r>
      <w:r w:rsidR="00861CBE" w:rsidRPr="007C0CFE">
        <w:rPr>
          <w:rFonts w:ascii="宋体" w:eastAsia="宋体" w:hAnsi="宋体" w:cs="宋体" w:hint="eastAsia"/>
          <w:b/>
          <w:bCs/>
          <w:sz w:val="21"/>
          <w:szCs w:val="21"/>
        </w:rPr>
        <w:t>捷宏润</w:t>
      </w:r>
      <w:proofErr w:type="gramEnd"/>
      <w:r w:rsidR="00861CBE" w:rsidRPr="007C0CFE">
        <w:rPr>
          <w:rFonts w:ascii="宋体" w:eastAsia="宋体" w:hAnsi="宋体" w:cs="宋体" w:hint="eastAsia"/>
          <w:b/>
          <w:bCs/>
          <w:sz w:val="21"/>
          <w:szCs w:val="21"/>
        </w:rPr>
        <w:t>安工程顾问（江苏）有限公司</w:t>
      </w:r>
      <w:r w:rsidRPr="007C0CFE">
        <w:rPr>
          <w:rFonts w:ascii="宋体" w:eastAsia="宋体" w:hAnsi="宋体" w:cs="宋体" w:hint="eastAsia"/>
          <w:b/>
          <w:bCs/>
          <w:sz w:val="21"/>
          <w:szCs w:val="21"/>
        </w:rPr>
        <w:t>代理组织。诚邀具备相应资格条件的服务单位参与本项目的竞争性磋商。</w:t>
      </w:r>
    </w:p>
    <w:p w14:paraId="04350077" w14:textId="77777777" w:rsidR="00E67481" w:rsidRPr="007C0CFE" w:rsidRDefault="002E7262">
      <w:pPr>
        <w:spacing w:line="360" w:lineRule="auto"/>
        <w:ind w:firstLineChars="200" w:firstLine="422"/>
        <w:rPr>
          <w:rFonts w:ascii="宋体" w:eastAsia="宋体" w:hAnsi="宋体"/>
          <w:kern w:val="0"/>
          <w:sz w:val="21"/>
          <w:szCs w:val="21"/>
        </w:rPr>
      </w:pPr>
      <w:r w:rsidRPr="007C0CFE">
        <w:rPr>
          <w:rFonts w:ascii="宋体" w:eastAsia="宋体" w:hAnsi="宋体" w:cs="宋体" w:hint="eastAsia"/>
          <w:b/>
          <w:bCs/>
          <w:sz w:val="21"/>
          <w:szCs w:val="21"/>
        </w:rPr>
        <w:t>2</w:t>
      </w:r>
      <w:r w:rsidRPr="007C0CFE">
        <w:rPr>
          <w:rFonts w:ascii="宋体" w:eastAsia="宋体" w:hAnsi="宋体" w:hint="eastAsia"/>
          <w:kern w:val="0"/>
          <w:sz w:val="21"/>
          <w:szCs w:val="21"/>
        </w:rPr>
        <w:t>采购内容</w:t>
      </w:r>
    </w:p>
    <w:p w14:paraId="005F8FC1" w14:textId="77777777" w:rsidR="00E67481" w:rsidRPr="007C0CFE" w:rsidRDefault="002E7262">
      <w:pPr>
        <w:spacing w:line="360" w:lineRule="auto"/>
        <w:ind w:firstLineChars="200" w:firstLine="420"/>
        <w:rPr>
          <w:rFonts w:ascii="宋体" w:eastAsia="宋体" w:hAnsi="宋体"/>
          <w:kern w:val="0"/>
          <w:sz w:val="21"/>
          <w:szCs w:val="21"/>
        </w:rPr>
      </w:pPr>
      <w:r w:rsidRPr="007C0CFE">
        <w:rPr>
          <w:rFonts w:ascii="宋体" w:eastAsia="宋体" w:hAnsi="宋体" w:hint="eastAsia"/>
          <w:kern w:val="0"/>
          <w:sz w:val="21"/>
          <w:szCs w:val="21"/>
        </w:rPr>
        <w:t>2.1采购范围和内容：</w:t>
      </w:r>
    </w:p>
    <w:p w14:paraId="38AD9932" w14:textId="37C14F04" w:rsidR="00197584" w:rsidRPr="007C0CFE" w:rsidRDefault="00CB61B3" w:rsidP="00226D01">
      <w:pPr>
        <w:spacing w:line="360" w:lineRule="auto"/>
        <w:ind w:firstLineChars="200" w:firstLine="420"/>
        <w:rPr>
          <w:rFonts w:ascii="宋体" w:eastAsia="宋体" w:hAnsi="宋体"/>
          <w:kern w:val="0"/>
          <w:sz w:val="21"/>
          <w:szCs w:val="21"/>
        </w:rPr>
      </w:pPr>
      <w:r w:rsidRPr="007C0CFE">
        <w:rPr>
          <w:rFonts w:ascii="宋体" w:eastAsia="宋体" w:hAnsi="宋体" w:hint="eastAsia"/>
          <w:kern w:val="0"/>
          <w:sz w:val="21"/>
          <w:szCs w:val="21"/>
        </w:rPr>
        <w:t>详见第三</w:t>
      </w:r>
      <w:proofErr w:type="gramStart"/>
      <w:r w:rsidRPr="007C0CFE">
        <w:rPr>
          <w:rFonts w:ascii="宋体" w:eastAsia="宋体" w:hAnsi="宋体" w:hint="eastAsia"/>
          <w:kern w:val="0"/>
          <w:sz w:val="21"/>
          <w:szCs w:val="21"/>
        </w:rPr>
        <w:t>章项目</w:t>
      </w:r>
      <w:proofErr w:type="gramEnd"/>
      <w:r w:rsidRPr="007C0CFE">
        <w:rPr>
          <w:rFonts w:ascii="宋体" w:eastAsia="宋体" w:hAnsi="宋体" w:hint="eastAsia"/>
          <w:kern w:val="0"/>
          <w:sz w:val="21"/>
          <w:szCs w:val="21"/>
        </w:rPr>
        <w:t>需求。</w:t>
      </w:r>
    </w:p>
    <w:p w14:paraId="48D67E6B" w14:textId="77777777" w:rsidR="00F023ED" w:rsidRPr="007C0CFE" w:rsidRDefault="002E7262" w:rsidP="00F023ED">
      <w:pPr>
        <w:spacing w:line="360" w:lineRule="auto"/>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2.</w:t>
      </w:r>
      <w:bookmarkStart w:id="1" w:name="_Hlk109656582"/>
      <w:r w:rsidR="00654762" w:rsidRPr="007C0CFE">
        <w:rPr>
          <w:rFonts w:ascii="宋体" w:eastAsia="宋体" w:hAnsi="宋体"/>
          <w:kern w:val="0"/>
          <w:sz w:val="21"/>
          <w:szCs w:val="21"/>
        </w:rPr>
        <w:t>2</w:t>
      </w:r>
      <w:r w:rsidRPr="007C0CFE">
        <w:rPr>
          <w:rFonts w:ascii="宋体" w:eastAsia="宋体" w:hAnsi="宋体" w:hint="eastAsia"/>
          <w:kern w:val="0"/>
          <w:sz w:val="21"/>
          <w:szCs w:val="21"/>
        </w:rPr>
        <w:t>服务周期：</w:t>
      </w:r>
      <w:bookmarkEnd w:id="1"/>
    </w:p>
    <w:p w14:paraId="08EAB6C3" w14:textId="5E46451E" w:rsidR="00F023ED" w:rsidRPr="007C0CFE" w:rsidRDefault="00F023ED" w:rsidP="00F023ED">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（1）合同签订之后两周内完成软件的部署及试运行（招标方不提供软硬件环境），一个月内完成与综合管理系统的对接调试。</w:t>
      </w:r>
    </w:p>
    <w:p w14:paraId="2F72006D" w14:textId="77777777" w:rsidR="00F023ED" w:rsidRPr="007C0CFE" w:rsidRDefault="00F023ED" w:rsidP="00F023ED">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（2）使用周期为两年，合同签订之日起至2026年6月（实际结束使用时间为2025年所有养护项目结束之日止）。</w:t>
      </w:r>
    </w:p>
    <w:p w14:paraId="034F41AA" w14:textId="4387282B" w:rsidR="00EC093B" w:rsidRPr="007C0CFE" w:rsidRDefault="00F023ED" w:rsidP="00F023ED">
      <w:pPr>
        <w:spacing w:line="360" w:lineRule="auto"/>
        <w:ind w:firstLineChars="200" w:firstLine="448"/>
        <w:rPr>
          <w:rFonts w:ascii="宋体" w:eastAsia="宋体" w:hAnsi="宋体"/>
          <w:kern w:val="0"/>
          <w:sz w:val="21"/>
          <w:szCs w:val="21"/>
        </w:rPr>
      </w:pPr>
      <w:r w:rsidRPr="007C0CFE">
        <w:rPr>
          <w:rFonts w:ascii="宋体" w:eastAsia="宋体" w:hAnsi="宋体" w:cs="宋体" w:hint="eastAsia"/>
          <w:spacing w:val="7"/>
          <w:kern w:val="0"/>
          <w:sz w:val="21"/>
          <w:szCs w:val="21"/>
        </w:rPr>
        <w:t>（3）软件使用期间全程提供技术支持。</w:t>
      </w:r>
    </w:p>
    <w:p w14:paraId="437A1C3E" w14:textId="77777777" w:rsidR="00E67481" w:rsidRPr="007C0CFE" w:rsidRDefault="002E7262">
      <w:pPr>
        <w:spacing w:line="360" w:lineRule="auto"/>
        <w:ind w:firstLineChars="200" w:firstLine="422"/>
        <w:rPr>
          <w:rFonts w:ascii="宋体" w:eastAsia="宋体" w:hAnsi="宋体" w:cs="宋体"/>
          <w:b/>
          <w:sz w:val="21"/>
          <w:szCs w:val="21"/>
        </w:rPr>
      </w:pPr>
      <w:r w:rsidRPr="007C0CFE">
        <w:rPr>
          <w:rFonts w:ascii="宋体" w:eastAsia="宋体" w:hAnsi="宋体" w:cs="宋体" w:hint="eastAsia"/>
          <w:b/>
          <w:bCs/>
          <w:sz w:val="21"/>
          <w:szCs w:val="21"/>
        </w:rPr>
        <w:t>3供应商</w:t>
      </w:r>
      <w:r w:rsidRPr="007C0CFE">
        <w:rPr>
          <w:rFonts w:ascii="宋体" w:eastAsia="宋体" w:hAnsi="宋体" w:cs="宋体" w:hint="eastAsia"/>
          <w:b/>
          <w:sz w:val="21"/>
          <w:szCs w:val="21"/>
        </w:rPr>
        <w:t>资格要求</w:t>
      </w:r>
    </w:p>
    <w:p w14:paraId="71A7B9D1" w14:textId="77777777" w:rsidR="00B12820" w:rsidRPr="007C0CFE" w:rsidRDefault="00D52847" w:rsidP="00B12820">
      <w:pPr>
        <w:spacing w:line="360" w:lineRule="auto"/>
        <w:ind w:firstLineChars="200" w:firstLine="448"/>
        <w:jc w:val="left"/>
        <w:rPr>
          <w:rFonts w:ascii="宋体" w:eastAsia="宋体" w:hAnsi="宋体"/>
          <w:sz w:val="21"/>
          <w:szCs w:val="21"/>
        </w:rPr>
      </w:pPr>
      <w:r w:rsidRPr="007C0CFE">
        <w:rPr>
          <w:rFonts w:ascii="宋体" w:eastAsia="宋体" w:hAnsi="宋体" w:cs="宋体"/>
          <w:spacing w:val="7"/>
          <w:kern w:val="0"/>
          <w:sz w:val="21"/>
          <w:szCs w:val="21"/>
        </w:rPr>
        <w:t>3.1</w:t>
      </w:r>
      <w:r w:rsidR="00B12820" w:rsidRPr="007C0CFE">
        <w:rPr>
          <w:rFonts w:ascii="宋体" w:eastAsia="宋体" w:hAnsi="宋体" w:hint="eastAsia"/>
          <w:sz w:val="21"/>
          <w:szCs w:val="21"/>
        </w:rPr>
        <w:t>合格供应商的一般条件：</w:t>
      </w:r>
    </w:p>
    <w:p w14:paraId="4A90699B"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.1.1具有独立承担民事责任的能力；</w:t>
      </w:r>
    </w:p>
    <w:p w14:paraId="213041B1"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.1.2具有良好的商业信誉和健全的财务会计制度；</w:t>
      </w:r>
    </w:p>
    <w:p w14:paraId="5354E9BC"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.1.3具有履行合同所必需的设备和专业技术能力；</w:t>
      </w:r>
    </w:p>
    <w:p w14:paraId="7B97A13E"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.1.4有依法缴纳税收和社会保障资金的良好记录；</w:t>
      </w:r>
    </w:p>
    <w:p w14:paraId="0311C076"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.1.5参加政府采购活动前三年内，在经营活动中没有重大违法记录；</w:t>
      </w:r>
    </w:p>
    <w:p w14:paraId="7EB3C1DC" w14:textId="5B1128EF" w:rsidR="00D52847" w:rsidRPr="007C0CFE" w:rsidRDefault="00B12820" w:rsidP="00B12820">
      <w:pPr>
        <w:widowControl/>
        <w:shd w:val="clear" w:color="auto" w:fill="FFFFFF"/>
        <w:spacing w:line="360" w:lineRule="auto"/>
        <w:ind w:firstLineChars="200" w:firstLine="420"/>
        <w:rPr>
          <w:rFonts w:ascii="宋体" w:eastAsia="宋体" w:hAnsi="宋体" w:cs="宋体"/>
          <w:spacing w:val="7"/>
          <w:kern w:val="0"/>
          <w:sz w:val="21"/>
          <w:szCs w:val="21"/>
        </w:rPr>
      </w:pPr>
      <w:r w:rsidRPr="007C0CFE">
        <w:rPr>
          <w:rFonts w:ascii="宋体" w:eastAsia="宋体" w:hAnsi="宋体"/>
          <w:sz w:val="21"/>
          <w:szCs w:val="21"/>
        </w:rPr>
        <w:t>3</w:t>
      </w:r>
      <w:r w:rsidRPr="007C0CFE">
        <w:rPr>
          <w:rFonts w:ascii="宋体" w:eastAsia="宋体" w:hAnsi="宋体" w:hint="eastAsia"/>
          <w:sz w:val="21"/>
          <w:szCs w:val="21"/>
        </w:rPr>
        <w:t>.1.6法律、行政法规规定的其他条件。</w:t>
      </w:r>
    </w:p>
    <w:p w14:paraId="51212382" w14:textId="010D8EE6" w:rsidR="00D52847" w:rsidRPr="007C0CFE" w:rsidRDefault="00D52847" w:rsidP="00D52847">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spacing w:val="7"/>
          <w:kern w:val="0"/>
          <w:sz w:val="21"/>
          <w:szCs w:val="21"/>
        </w:rPr>
        <w:t>3.2落实政府采购政策需满足的资格要求：</w:t>
      </w:r>
      <w:r w:rsidR="00CB61B3" w:rsidRPr="007C0CFE">
        <w:rPr>
          <w:rFonts w:ascii="宋体" w:eastAsia="宋体" w:hAnsi="宋体" w:cs="宋体" w:hint="eastAsia"/>
          <w:spacing w:val="7"/>
          <w:kern w:val="0"/>
          <w:sz w:val="21"/>
          <w:szCs w:val="21"/>
        </w:rPr>
        <w:t>无</w:t>
      </w:r>
      <w:r w:rsidRPr="007C0CFE">
        <w:rPr>
          <w:rFonts w:ascii="宋体" w:eastAsia="宋体" w:hAnsi="宋体" w:cs="宋体" w:hint="eastAsia"/>
          <w:spacing w:val="7"/>
          <w:kern w:val="0"/>
          <w:sz w:val="21"/>
          <w:szCs w:val="21"/>
        </w:rPr>
        <w:t>。</w:t>
      </w:r>
    </w:p>
    <w:p w14:paraId="7F5C258A" w14:textId="3AD11EAC" w:rsidR="00D52847" w:rsidRPr="007C0CFE" w:rsidRDefault="00D52847" w:rsidP="00D52847">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spacing w:val="7"/>
          <w:kern w:val="0"/>
          <w:sz w:val="21"/>
          <w:szCs w:val="21"/>
        </w:rPr>
        <w:t>3.3本项目的特定资格要求：</w:t>
      </w:r>
    </w:p>
    <w:p w14:paraId="7FAD8E59" w14:textId="3C647332"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3.3.1供应商自20</w:t>
      </w:r>
      <w:r w:rsidR="002A32B6" w:rsidRPr="007C0CFE">
        <w:rPr>
          <w:rFonts w:ascii="宋体" w:eastAsia="宋体" w:hAnsi="宋体" w:cs="宋体" w:hint="eastAsia"/>
          <w:spacing w:val="7"/>
          <w:kern w:val="0"/>
          <w:sz w:val="21"/>
          <w:szCs w:val="21"/>
        </w:rPr>
        <w:t>19</w:t>
      </w:r>
      <w:r w:rsidRPr="007C0CFE">
        <w:rPr>
          <w:rFonts w:ascii="宋体" w:eastAsia="宋体" w:hAnsi="宋体" w:cs="宋体" w:hint="eastAsia"/>
          <w:spacing w:val="7"/>
          <w:kern w:val="0"/>
          <w:sz w:val="21"/>
          <w:szCs w:val="21"/>
        </w:rPr>
        <w:t>年1月1日（以合同签订时间为准）以来至少完成过1项软件开发项目。</w:t>
      </w:r>
    </w:p>
    <w:p w14:paraId="403ADDD9" w14:textId="03D7DA40"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3.3.2供应商未在“信用中国”网站（http://www.creditchina.gov.cn/）中被列入失信被执行人名单；供应商未在国家企业信用信息公示系统（http://www.gsxt.gov.cn/）中被列入严重违法失信企业名单。</w:t>
      </w:r>
    </w:p>
    <w:p w14:paraId="2D5DAEDE" w14:textId="5995AD42"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3.3.3拟投入的项目负责人自20</w:t>
      </w:r>
      <w:r w:rsidR="002A32B6" w:rsidRPr="007C0CFE">
        <w:rPr>
          <w:rFonts w:ascii="宋体" w:eastAsia="宋体" w:hAnsi="宋体" w:cs="宋体" w:hint="eastAsia"/>
          <w:spacing w:val="7"/>
          <w:kern w:val="0"/>
          <w:sz w:val="21"/>
          <w:szCs w:val="21"/>
        </w:rPr>
        <w:t>19</w:t>
      </w:r>
      <w:r w:rsidRPr="007C0CFE">
        <w:rPr>
          <w:rFonts w:ascii="宋体" w:eastAsia="宋体" w:hAnsi="宋体" w:cs="宋体" w:hint="eastAsia"/>
          <w:spacing w:val="7"/>
          <w:kern w:val="0"/>
          <w:sz w:val="21"/>
          <w:szCs w:val="21"/>
        </w:rPr>
        <w:t>年1月1日（以合同签订时间为准）承担过软件开发项目的项目负责人。</w:t>
      </w:r>
    </w:p>
    <w:p w14:paraId="7E0A36BD" w14:textId="77777777"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拟投入本项目的项目负责人必须为供应商正式职工，出具供应商为其缴纳的最近一个月（2024年1月~2023年3月）的社保缴费证明。社保缴纳证明材料需含缴费起止时间、缴费单</w:t>
      </w:r>
      <w:r w:rsidRPr="007C0CFE">
        <w:rPr>
          <w:rFonts w:ascii="宋体" w:eastAsia="宋体" w:hAnsi="宋体" w:cs="宋体" w:hint="eastAsia"/>
          <w:spacing w:val="7"/>
          <w:kern w:val="0"/>
          <w:sz w:val="21"/>
          <w:szCs w:val="21"/>
        </w:rPr>
        <w:lastRenderedPageBreak/>
        <w:t>位、缴费人员姓名并由社保机构加盖缴费证明专用章，社保机构官网上打印件与线下的盖章件具有同等效力，缴费单位须与供应商名称一致（供应商下属不具备独立法人资格的分支机构缴纳的社保视为本单位）。若社保缴费证明材料中体现缴费类别的，则至少包含养老保险。</w:t>
      </w:r>
    </w:p>
    <w:p w14:paraId="68E2E46C" w14:textId="13EC0C34"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3.3.4本项目不接受任何形式的联合体投标。</w:t>
      </w:r>
    </w:p>
    <w:p w14:paraId="0007772C" w14:textId="00D0A4E5" w:rsidR="00ED3CB7" w:rsidRPr="007C0CFE" w:rsidRDefault="00CB61B3" w:rsidP="00CB61B3">
      <w:pPr>
        <w:spacing w:line="360" w:lineRule="auto"/>
        <w:ind w:firstLineChars="200" w:firstLine="448"/>
        <w:jc w:val="left"/>
        <w:rPr>
          <w:rFonts w:ascii="宋体" w:eastAsia="宋体" w:hAnsi="宋体"/>
          <w:sz w:val="21"/>
          <w:szCs w:val="21"/>
        </w:rPr>
      </w:pPr>
      <w:r w:rsidRPr="007C0CFE">
        <w:rPr>
          <w:rFonts w:ascii="宋体" w:eastAsia="宋体" w:hAnsi="宋体" w:cs="宋体" w:hint="eastAsia"/>
          <w:spacing w:val="7"/>
          <w:kern w:val="0"/>
          <w:sz w:val="21"/>
          <w:szCs w:val="21"/>
        </w:rPr>
        <w:t>3.3.5本项目不允许分包。</w:t>
      </w:r>
    </w:p>
    <w:p w14:paraId="39738423" w14:textId="77777777" w:rsidR="00E67481" w:rsidRPr="007C0CFE" w:rsidRDefault="002E7262">
      <w:pPr>
        <w:spacing w:line="360" w:lineRule="auto"/>
        <w:ind w:leftChars="160" w:left="416"/>
        <w:rPr>
          <w:rFonts w:ascii="宋体" w:eastAsia="宋体" w:hAnsi="宋体" w:cs="宋体"/>
          <w:b/>
          <w:bCs/>
          <w:sz w:val="21"/>
          <w:szCs w:val="21"/>
        </w:rPr>
      </w:pPr>
      <w:r w:rsidRPr="007C0CFE">
        <w:rPr>
          <w:rFonts w:ascii="宋体" w:eastAsia="宋体" w:hAnsi="宋体" w:cs="宋体" w:hint="eastAsia"/>
          <w:b/>
          <w:bCs/>
          <w:sz w:val="21"/>
          <w:szCs w:val="21"/>
        </w:rPr>
        <w:t>4磋商费用：</w:t>
      </w:r>
    </w:p>
    <w:p w14:paraId="1FA1128D" w14:textId="77777777" w:rsidR="00E67481" w:rsidRPr="007C0CFE" w:rsidRDefault="002E7262">
      <w:pPr>
        <w:pStyle w:val="21"/>
        <w:ind w:firstLineChars="200" w:firstLine="422"/>
        <w:rPr>
          <w:rFonts w:hAnsi="宋体" w:cs="宋体"/>
          <w:sz w:val="21"/>
          <w:szCs w:val="21"/>
        </w:rPr>
      </w:pPr>
      <w:r w:rsidRPr="007C0CFE">
        <w:rPr>
          <w:rFonts w:hAnsi="宋体" w:cs="宋体" w:hint="eastAsia"/>
          <w:sz w:val="21"/>
          <w:szCs w:val="21"/>
        </w:rPr>
        <w:t>供应商承担其编制及递交响应文件的费用及参与磋商涉及的差旅费等，无论结果如何，采购人对上述费用不负任何责任。</w:t>
      </w:r>
    </w:p>
    <w:p w14:paraId="0151788E"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（二）采购文件</w:t>
      </w:r>
    </w:p>
    <w:p w14:paraId="2D8A7E15"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5采购文件的组成</w:t>
      </w:r>
    </w:p>
    <w:p w14:paraId="3513C2B3"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采购文件包括下列内容：</w:t>
      </w:r>
    </w:p>
    <w:p w14:paraId="52210E8D"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.1</w:t>
      </w:r>
      <w:r w:rsidRPr="007C0CFE">
        <w:rPr>
          <w:rFonts w:ascii="宋体" w:eastAsia="宋体" w:hAnsi="宋体" w:cs="宋体" w:hint="eastAsia"/>
          <w:bCs/>
          <w:sz w:val="21"/>
          <w:szCs w:val="21"/>
        </w:rPr>
        <w:t>磋商须知前附表</w:t>
      </w:r>
    </w:p>
    <w:p w14:paraId="59381E49"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.2</w:t>
      </w:r>
      <w:r w:rsidRPr="007C0CFE">
        <w:rPr>
          <w:rFonts w:ascii="宋体" w:eastAsia="宋体" w:hAnsi="宋体" w:cs="宋体" w:hint="eastAsia"/>
          <w:bCs/>
          <w:sz w:val="21"/>
          <w:szCs w:val="21"/>
        </w:rPr>
        <w:t>磋商</w:t>
      </w:r>
      <w:r w:rsidRPr="007C0CFE">
        <w:rPr>
          <w:rFonts w:ascii="宋体" w:eastAsia="宋体" w:hAnsi="宋体" w:cs="宋体"/>
          <w:bCs/>
          <w:sz w:val="21"/>
          <w:szCs w:val="21"/>
        </w:rPr>
        <w:t>须知</w:t>
      </w:r>
    </w:p>
    <w:p w14:paraId="58EEBD9F"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.3</w:t>
      </w:r>
      <w:r w:rsidRPr="007C0CFE">
        <w:rPr>
          <w:rFonts w:ascii="宋体" w:eastAsia="宋体" w:hAnsi="宋体" w:cs="宋体" w:hint="eastAsia"/>
          <w:bCs/>
          <w:sz w:val="21"/>
          <w:szCs w:val="21"/>
        </w:rPr>
        <w:t>磋商程序与</w:t>
      </w:r>
      <w:r w:rsidRPr="007C0CFE">
        <w:rPr>
          <w:rFonts w:ascii="宋体" w:eastAsia="宋体" w:hAnsi="宋体" w:cs="宋体"/>
          <w:bCs/>
          <w:sz w:val="21"/>
          <w:szCs w:val="21"/>
        </w:rPr>
        <w:t>办法</w:t>
      </w:r>
    </w:p>
    <w:p w14:paraId="59ED5434"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.4</w:t>
      </w:r>
      <w:r w:rsidRPr="007C0CFE">
        <w:rPr>
          <w:rFonts w:ascii="宋体" w:eastAsia="宋体" w:hAnsi="宋体" w:cs="宋体" w:hint="eastAsia"/>
          <w:bCs/>
          <w:sz w:val="21"/>
          <w:szCs w:val="21"/>
        </w:rPr>
        <w:t>合同协议书</w:t>
      </w:r>
    </w:p>
    <w:p w14:paraId="00C427C2"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.5</w:t>
      </w:r>
      <w:r w:rsidRPr="007C0CFE">
        <w:rPr>
          <w:rFonts w:ascii="宋体" w:eastAsia="宋体" w:hAnsi="宋体" w:cs="宋体" w:hint="eastAsia"/>
          <w:bCs/>
          <w:sz w:val="21"/>
          <w:szCs w:val="21"/>
        </w:rPr>
        <w:t>响应</w:t>
      </w:r>
      <w:r w:rsidRPr="007C0CFE">
        <w:rPr>
          <w:rFonts w:ascii="宋体" w:eastAsia="宋体" w:hAnsi="宋体" w:cs="宋体"/>
          <w:bCs/>
          <w:sz w:val="21"/>
          <w:szCs w:val="21"/>
        </w:rPr>
        <w:t>文件格式</w:t>
      </w:r>
    </w:p>
    <w:p w14:paraId="0036014A"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6采购文件的澄清</w:t>
      </w:r>
    </w:p>
    <w:p w14:paraId="32DC361F" w14:textId="77777777" w:rsidR="00E67481" w:rsidRPr="007C0CFE" w:rsidRDefault="002E7262">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供应商在收到本文件后，如有疑问需要澄清，应以书面形式递交采购人。</w:t>
      </w:r>
    </w:p>
    <w:p w14:paraId="4515181E"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（三）报价说明</w:t>
      </w:r>
    </w:p>
    <w:p w14:paraId="554B0499"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7报价方式：本工程项目采用下列第</w:t>
      </w:r>
      <w:r w:rsidRPr="007C0CFE">
        <w:rPr>
          <w:rFonts w:ascii="宋体" w:eastAsia="宋体" w:hAnsi="宋体" w:cs="宋体" w:hint="eastAsia"/>
          <w:b/>
          <w:bCs/>
          <w:sz w:val="21"/>
          <w:szCs w:val="21"/>
          <w:u w:val="single"/>
        </w:rPr>
        <w:t xml:space="preserve">  7.2  </w:t>
      </w:r>
      <w:r w:rsidRPr="007C0CFE">
        <w:rPr>
          <w:rFonts w:ascii="宋体" w:eastAsia="宋体" w:hAnsi="宋体" w:cs="宋体" w:hint="eastAsia"/>
          <w:b/>
          <w:bCs/>
          <w:sz w:val="21"/>
          <w:szCs w:val="21"/>
        </w:rPr>
        <w:t>种报价方式。</w:t>
      </w:r>
    </w:p>
    <w:p w14:paraId="39FC4949" w14:textId="77777777" w:rsidR="00E67481" w:rsidRPr="007C0CFE" w:rsidRDefault="002E7262">
      <w:pPr>
        <w:spacing w:line="360" w:lineRule="auto"/>
        <w:ind w:firstLineChars="200" w:firstLine="420"/>
        <w:rPr>
          <w:rFonts w:ascii="宋体" w:eastAsia="宋体" w:hAnsi="宋体"/>
          <w:sz w:val="21"/>
          <w:szCs w:val="21"/>
        </w:rPr>
      </w:pPr>
      <w:r w:rsidRPr="007C0CFE">
        <w:rPr>
          <w:rFonts w:ascii="宋体" w:eastAsia="宋体" w:hAnsi="宋体" w:hint="eastAsia"/>
          <w:sz w:val="21"/>
          <w:szCs w:val="21"/>
        </w:rPr>
        <w:t>7.1费率报价。</w:t>
      </w:r>
    </w:p>
    <w:p w14:paraId="1E9437FC" w14:textId="77777777" w:rsidR="00E67481" w:rsidRPr="007C0CFE" w:rsidRDefault="002E7262">
      <w:pPr>
        <w:spacing w:line="360" w:lineRule="auto"/>
        <w:ind w:firstLineChars="200" w:firstLine="420"/>
        <w:rPr>
          <w:rFonts w:ascii="宋体" w:eastAsia="宋体" w:hAnsi="宋体"/>
          <w:sz w:val="21"/>
          <w:szCs w:val="21"/>
        </w:rPr>
      </w:pPr>
      <w:r w:rsidRPr="007C0CFE">
        <w:rPr>
          <w:rFonts w:ascii="宋体" w:eastAsia="宋体" w:hAnsi="宋体" w:hint="eastAsia"/>
          <w:sz w:val="21"/>
          <w:szCs w:val="21"/>
        </w:rPr>
        <w:t>7.2金额报价。</w:t>
      </w:r>
    </w:p>
    <w:p w14:paraId="4B4BE1B8" w14:textId="5221081E" w:rsidR="0080429A" w:rsidRPr="007C0CFE" w:rsidRDefault="00D93A83" w:rsidP="00CB61B3">
      <w:pPr>
        <w:spacing w:line="360" w:lineRule="auto"/>
        <w:ind w:firstLineChars="200" w:firstLine="420"/>
        <w:rPr>
          <w:rFonts w:ascii="宋体" w:eastAsia="宋体" w:hAnsi="宋体"/>
          <w:kern w:val="0"/>
          <w:sz w:val="21"/>
          <w:szCs w:val="21"/>
        </w:rPr>
      </w:pPr>
      <w:r w:rsidRPr="007C0CFE">
        <w:rPr>
          <w:rFonts w:ascii="宋体" w:eastAsia="宋体" w:hAnsi="宋体" w:hint="eastAsia"/>
          <w:sz w:val="21"/>
          <w:szCs w:val="21"/>
        </w:rPr>
        <w:t>7</w:t>
      </w:r>
      <w:r w:rsidRPr="007C0CFE">
        <w:rPr>
          <w:rFonts w:ascii="宋体" w:eastAsia="宋体" w:hAnsi="宋体"/>
          <w:sz w:val="21"/>
          <w:szCs w:val="21"/>
        </w:rPr>
        <w:t>.</w:t>
      </w:r>
      <w:r w:rsidRPr="007C0CFE">
        <w:rPr>
          <w:rFonts w:ascii="宋体" w:eastAsia="宋体" w:hAnsi="宋体" w:hint="eastAsia"/>
          <w:sz w:val="21"/>
          <w:szCs w:val="21"/>
        </w:rPr>
        <w:t>2</w:t>
      </w:r>
      <w:r w:rsidRPr="007C0CFE">
        <w:rPr>
          <w:rFonts w:ascii="宋体" w:eastAsia="宋体" w:hAnsi="宋体"/>
          <w:sz w:val="21"/>
          <w:szCs w:val="21"/>
        </w:rPr>
        <w:t>.1</w:t>
      </w:r>
      <w:r w:rsidR="00CB61B3" w:rsidRPr="007C0CFE">
        <w:rPr>
          <w:rFonts w:ascii="宋体" w:eastAsia="宋体" w:hAnsi="宋体" w:hint="eastAsia"/>
          <w:sz w:val="21"/>
          <w:szCs w:val="21"/>
        </w:rPr>
        <w:t>本合同为总价合同。投标报价应是供应商完成本项目全部工作。所报费用</w:t>
      </w:r>
      <w:r w:rsidR="00D41234" w:rsidRPr="007C0CFE">
        <w:rPr>
          <w:rFonts w:ascii="宋体" w:eastAsia="宋体" w:hAnsi="宋体" w:hint="eastAsia"/>
          <w:sz w:val="21"/>
          <w:szCs w:val="21"/>
        </w:rPr>
        <w:t>为项目管理平台两年使用服务费，其中</w:t>
      </w:r>
      <w:r w:rsidR="00CB61B3" w:rsidRPr="007C0CFE">
        <w:rPr>
          <w:rFonts w:ascii="宋体" w:eastAsia="宋体" w:hAnsi="宋体" w:hint="eastAsia"/>
          <w:sz w:val="21"/>
          <w:szCs w:val="21"/>
        </w:rPr>
        <w:t>包含但不限于</w:t>
      </w:r>
      <w:r w:rsidR="00D41234" w:rsidRPr="007C0CFE">
        <w:rPr>
          <w:rFonts w:ascii="宋体" w:eastAsia="宋体" w:hAnsi="宋体" w:hint="eastAsia"/>
          <w:sz w:val="21"/>
          <w:szCs w:val="21"/>
        </w:rPr>
        <w:t>平台维护升级、使用培训成本、技术支持、现场勘察等费用，</w:t>
      </w:r>
      <w:r w:rsidR="007E6B27" w:rsidRPr="007C0CFE">
        <w:rPr>
          <w:rFonts w:ascii="宋体" w:eastAsia="宋体" w:hAnsi="宋体" w:hint="eastAsia"/>
          <w:sz w:val="21"/>
          <w:szCs w:val="21"/>
        </w:rPr>
        <w:t>与综合</w:t>
      </w:r>
      <w:r w:rsidR="00D41234" w:rsidRPr="007C0CFE">
        <w:rPr>
          <w:rFonts w:ascii="宋体" w:eastAsia="宋体" w:hAnsi="宋体" w:hint="eastAsia"/>
          <w:sz w:val="21"/>
          <w:szCs w:val="21"/>
        </w:rPr>
        <w:t>管理</w:t>
      </w:r>
      <w:r w:rsidR="007E6B27" w:rsidRPr="007C0CFE">
        <w:rPr>
          <w:rFonts w:ascii="宋体" w:eastAsia="宋体" w:hAnsi="宋体" w:hint="eastAsia"/>
          <w:sz w:val="21"/>
          <w:szCs w:val="21"/>
        </w:rPr>
        <w:t>系统的对接</w:t>
      </w:r>
      <w:r w:rsidR="00D41234" w:rsidRPr="007C0CFE">
        <w:rPr>
          <w:rFonts w:ascii="宋体" w:eastAsia="宋体" w:hAnsi="宋体" w:hint="eastAsia"/>
          <w:sz w:val="21"/>
          <w:szCs w:val="21"/>
        </w:rPr>
        <w:t>协调</w:t>
      </w:r>
      <w:r w:rsidR="007E6B27" w:rsidRPr="007C0CFE">
        <w:rPr>
          <w:rFonts w:ascii="宋体" w:eastAsia="宋体" w:hAnsi="宋体" w:hint="eastAsia"/>
          <w:sz w:val="21"/>
          <w:szCs w:val="21"/>
        </w:rPr>
        <w:t>费（</w:t>
      </w:r>
      <w:r w:rsidR="00D41234" w:rsidRPr="007C0CFE">
        <w:rPr>
          <w:rFonts w:ascii="宋体" w:eastAsia="宋体" w:hAnsi="宋体" w:hint="eastAsia"/>
          <w:sz w:val="21"/>
          <w:szCs w:val="21"/>
        </w:rPr>
        <w:t>如有</w:t>
      </w:r>
      <w:r w:rsidR="007E6B27" w:rsidRPr="007C0CFE">
        <w:rPr>
          <w:rFonts w:ascii="宋体" w:eastAsia="宋体" w:hAnsi="宋体" w:hint="eastAsia"/>
          <w:sz w:val="21"/>
          <w:szCs w:val="21"/>
        </w:rPr>
        <w:t>）</w:t>
      </w:r>
      <w:r w:rsidR="00D41234" w:rsidRPr="007C0CFE">
        <w:rPr>
          <w:rFonts w:ascii="宋体" w:eastAsia="宋体" w:hAnsi="宋体" w:hint="eastAsia"/>
          <w:sz w:val="21"/>
          <w:szCs w:val="21"/>
        </w:rPr>
        <w:t>；</w:t>
      </w:r>
      <w:r w:rsidR="00CB61B3" w:rsidRPr="007C0CFE">
        <w:rPr>
          <w:rFonts w:ascii="宋体" w:eastAsia="宋体" w:hAnsi="宋体" w:hint="eastAsia"/>
          <w:kern w:val="0"/>
          <w:sz w:val="21"/>
          <w:szCs w:val="21"/>
        </w:rPr>
        <w:t>整合</w:t>
      </w:r>
      <w:r w:rsidR="00B721DC" w:rsidRPr="007C0CFE">
        <w:rPr>
          <w:rFonts w:ascii="宋体" w:eastAsia="宋体" w:hAnsi="宋体" w:hint="eastAsia"/>
          <w:kern w:val="0"/>
          <w:sz w:val="21"/>
          <w:szCs w:val="21"/>
        </w:rPr>
        <w:t>招标人</w:t>
      </w:r>
      <w:r w:rsidR="00697268" w:rsidRPr="007C0CFE">
        <w:rPr>
          <w:rFonts w:ascii="宋体" w:eastAsia="宋体" w:hAnsi="宋体" w:hint="eastAsia"/>
          <w:kern w:val="0"/>
          <w:sz w:val="21"/>
          <w:szCs w:val="21"/>
        </w:rPr>
        <w:t>综合</w:t>
      </w:r>
      <w:r w:rsidR="00CB61B3" w:rsidRPr="007C0CFE">
        <w:rPr>
          <w:rFonts w:ascii="宋体" w:eastAsia="宋体" w:hAnsi="宋体" w:hint="eastAsia"/>
          <w:kern w:val="0"/>
          <w:sz w:val="21"/>
          <w:szCs w:val="21"/>
        </w:rPr>
        <w:t>管理系统基础数据及各项功能</w:t>
      </w:r>
      <w:r w:rsidR="00B721DC" w:rsidRPr="007C0CFE">
        <w:rPr>
          <w:rFonts w:ascii="宋体" w:eastAsia="宋体" w:hAnsi="宋体" w:hint="eastAsia"/>
          <w:kern w:val="0"/>
          <w:sz w:val="21"/>
          <w:szCs w:val="21"/>
        </w:rPr>
        <w:t>（详细功能</w:t>
      </w:r>
      <w:proofErr w:type="gramStart"/>
      <w:r w:rsidR="00B721DC" w:rsidRPr="007C0CFE">
        <w:rPr>
          <w:rFonts w:ascii="宋体" w:eastAsia="宋体" w:hAnsi="宋体" w:hint="eastAsia"/>
          <w:kern w:val="0"/>
          <w:sz w:val="21"/>
          <w:szCs w:val="21"/>
        </w:rPr>
        <w:t>见项目</w:t>
      </w:r>
      <w:proofErr w:type="gramEnd"/>
      <w:r w:rsidR="00B721DC" w:rsidRPr="007C0CFE">
        <w:rPr>
          <w:rFonts w:ascii="宋体" w:eastAsia="宋体" w:hAnsi="宋体" w:hint="eastAsia"/>
          <w:kern w:val="0"/>
          <w:sz w:val="21"/>
          <w:szCs w:val="21"/>
        </w:rPr>
        <w:t>需求）</w:t>
      </w:r>
      <w:r w:rsidR="00D41234" w:rsidRPr="007C0CFE">
        <w:rPr>
          <w:rFonts w:ascii="宋体" w:eastAsia="宋体" w:hAnsi="宋体" w:hint="eastAsia"/>
          <w:kern w:val="0"/>
          <w:sz w:val="21"/>
          <w:szCs w:val="21"/>
        </w:rPr>
        <w:t>，</w:t>
      </w:r>
      <w:r w:rsidR="00CB61B3" w:rsidRPr="007C0CFE">
        <w:rPr>
          <w:rFonts w:ascii="宋体" w:eastAsia="宋体" w:hAnsi="宋体" w:hint="eastAsia"/>
          <w:sz w:val="21"/>
          <w:szCs w:val="21"/>
        </w:rPr>
        <w:t>交通费</w:t>
      </w:r>
      <w:r w:rsidR="00697268" w:rsidRPr="007C0CFE">
        <w:rPr>
          <w:rFonts w:ascii="宋体" w:eastAsia="宋体" w:hAnsi="宋体" w:hint="eastAsia"/>
          <w:sz w:val="21"/>
          <w:szCs w:val="21"/>
        </w:rPr>
        <w:t>，</w:t>
      </w:r>
      <w:r w:rsidR="00CB61B3" w:rsidRPr="007C0CFE">
        <w:rPr>
          <w:rFonts w:ascii="宋体" w:eastAsia="宋体" w:hAnsi="宋体" w:hint="eastAsia"/>
          <w:sz w:val="21"/>
          <w:szCs w:val="21"/>
        </w:rPr>
        <w:t>企业管理费</w:t>
      </w:r>
      <w:r w:rsidR="00697268" w:rsidRPr="007C0CFE">
        <w:rPr>
          <w:rFonts w:ascii="宋体" w:eastAsia="宋体" w:hAnsi="宋体" w:hint="eastAsia"/>
          <w:sz w:val="21"/>
          <w:szCs w:val="21"/>
        </w:rPr>
        <w:t>，</w:t>
      </w:r>
      <w:r w:rsidR="00CB61B3" w:rsidRPr="007C0CFE">
        <w:rPr>
          <w:rFonts w:ascii="宋体" w:eastAsia="宋体" w:hAnsi="宋体" w:hint="eastAsia"/>
          <w:sz w:val="21"/>
          <w:szCs w:val="21"/>
        </w:rPr>
        <w:t>税金等费用。供应商应根据本项目相应标</w:t>
      </w:r>
      <w:proofErr w:type="gramStart"/>
      <w:r w:rsidR="00CB61B3" w:rsidRPr="007C0CFE">
        <w:rPr>
          <w:rFonts w:ascii="宋体" w:eastAsia="宋体" w:hAnsi="宋体" w:hint="eastAsia"/>
          <w:sz w:val="21"/>
          <w:szCs w:val="21"/>
        </w:rPr>
        <w:t>段情况</w:t>
      </w:r>
      <w:proofErr w:type="gramEnd"/>
      <w:r w:rsidR="00CB61B3" w:rsidRPr="007C0CFE">
        <w:rPr>
          <w:rFonts w:ascii="宋体" w:eastAsia="宋体" w:hAnsi="宋体" w:hint="eastAsia"/>
          <w:sz w:val="21"/>
          <w:szCs w:val="21"/>
        </w:rPr>
        <w:t>和有关规范制订必要、合理的人员投入计划，其拟投入现场人员数量应能满足本标段工作的要求。在合同实施期间，合同费用不随国家政策或法规、标准及市场因素的变化而进行调整。</w:t>
      </w:r>
    </w:p>
    <w:p w14:paraId="26D7725F" w14:textId="77777777" w:rsidR="0056786F" w:rsidRPr="007C0CFE" w:rsidRDefault="0056786F" w:rsidP="0056786F">
      <w:pPr>
        <w:pStyle w:val="1"/>
      </w:pPr>
    </w:p>
    <w:p w14:paraId="324B6381"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（四）响应文件</w:t>
      </w:r>
    </w:p>
    <w:p w14:paraId="11352029" w14:textId="7309F6BD"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8响应文件组成</w:t>
      </w:r>
      <w:r w:rsidRPr="007C0CFE">
        <w:rPr>
          <w:rFonts w:ascii="宋体" w:eastAsia="宋体" w:hAnsi="宋体" w:cs="宋体" w:hint="eastAsia"/>
          <w:sz w:val="21"/>
          <w:szCs w:val="21"/>
        </w:rPr>
        <w:t>（格式附后）</w:t>
      </w:r>
      <w:r w:rsidRPr="007C0CFE">
        <w:rPr>
          <w:rFonts w:ascii="宋体" w:eastAsia="宋体" w:hAnsi="宋体" w:cs="宋体" w:hint="eastAsia"/>
          <w:b/>
          <w:bCs/>
          <w:sz w:val="21"/>
          <w:szCs w:val="21"/>
        </w:rPr>
        <w:t>：</w:t>
      </w:r>
      <w:r w:rsidR="00F525E9" w:rsidRPr="007C0CFE">
        <w:rPr>
          <w:rFonts w:ascii="宋体" w:eastAsia="宋体" w:hAnsi="宋体" w:cs="宋体" w:hint="eastAsia"/>
          <w:b/>
          <w:bCs/>
          <w:sz w:val="21"/>
          <w:szCs w:val="21"/>
        </w:rPr>
        <w:t>详见第六部分。</w:t>
      </w:r>
    </w:p>
    <w:p w14:paraId="1D432A6A"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9对响应文件要求：</w:t>
      </w:r>
    </w:p>
    <w:p w14:paraId="5FDD61AD" w14:textId="57CAD069" w:rsidR="00F525E9" w:rsidRPr="007C0CFE" w:rsidRDefault="00F525E9" w:rsidP="00F525E9">
      <w:pPr>
        <w:autoSpaceDE w:val="0"/>
        <w:autoSpaceDN w:val="0"/>
        <w:snapToGrid w:val="0"/>
        <w:spacing w:line="360" w:lineRule="auto"/>
        <w:ind w:firstLineChars="200" w:firstLine="422"/>
        <w:jc w:val="left"/>
        <w:rPr>
          <w:rFonts w:ascii="宋体" w:eastAsia="宋体" w:hAnsi="宋体" w:cs="宋体"/>
          <w:b/>
          <w:sz w:val="21"/>
          <w:szCs w:val="21"/>
        </w:rPr>
      </w:pPr>
      <w:r w:rsidRPr="007C0CFE">
        <w:rPr>
          <w:rFonts w:ascii="宋体" w:eastAsia="宋体" w:hAnsi="宋体" w:cs="宋体" w:hint="eastAsia"/>
          <w:b/>
          <w:sz w:val="21"/>
          <w:szCs w:val="21"/>
        </w:rPr>
        <w:t>9.1响应文件的编写</w:t>
      </w:r>
    </w:p>
    <w:p w14:paraId="4AF91AD7" w14:textId="06C4BC5A"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hint="eastAsia"/>
          <w:sz w:val="21"/>
          <w:szCs w:val="21"/>
          <w:lang w:val="zh-CN"/>
        </w:rPr>
        <w:t>9.1.1供应商按“第七部分 响应文件组成”要求编写响应文件。</w:t>
      </w:r>
      <w:r w:rsidRPr="007C0CFE">
        <w:rPr>
          <w:rFonts w:ascii="宋体" w:eastAsia="宋体" w:hAnsi="宋体" w:cs="仿宋_GB2312" w:hint="eastAsia"/>
          <w:sz w:val="21"/>
          <w:szCs w:val="21"/>
          <w:lang w:val="zh-CN"/>
        </w:rPr>
        <w:t>但表格可以按同样格式扩展。除另有规定者外，响应人不得修改。</w:t>
      </w:r>
    </w:p>
    <w:p w14:paraId="518780A6" w14:textId="0CCBF00C"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rPr>
      </w:pPr>
      <w:r w:rsidRPr="007C0CFE">
        <w:rPr>
          <w:rFonts w:ascii="宋体" w:eastAsia="宋体" w:hAnsi="宋体" w:cs="宋体" w:hint="eastAsia"/>
          <w:sz w:val="21"/>
          <w:szCs w:val="21"/>
          <w:lang w:val="zh-CN"/>
        </w:rPr>
        <w:lastRenderedPageBreak/>
        <w:t>9.1.</w:t>
      </w:r>
      <w:r w:rsidRPr="007C0CFE">
        <w:rPr>
          <w:rFonts w:ascii="宋体" w:eastAsia="宋体" w:hAnsi="宋体" w:cs="宋体" w:hint="eastAsia"/>
          <w:sz w:val="21"/>
          <w:szCs w:val="21"/>
        </w:rPr>
        <w:t>2</w:t>
      </w:r>
      <w:r w:rsidRPr="007C0CFE">
        <w:rPr>
          <w:rFonts w:ascii="宋体" w:eastAsia="宋体" w:hAnsi="宋体" w:cs="宋体" w:hint="eastAsia"/>
          <w:sz w:val="21"/>
          <w:szCs w:val="21"/>
          <w:lang w:val="zh-CN"/>
        </w:rPr>
        <w:t>响应文件规格幅面A4纸（图纸等除外）。</w:t>
      </w:r>
    </w:p>
    <w:p w14:paraId="565F3246" w14:textId="1AF6E56B"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rPr>
      </w:pPr>
      <w:r w:rsidRPr="007C0CFE">
        <w:rPr>
          <w:rFonts w:ascii="宋体" w:eastAsia="宋体" w:hAnsi="宋体" w:cs="宋体" w:hint="eastAsia"/>
          <w:sz w:val="21"/>
          <w:szCs w:val="21"/>
          <w:lang w:val="zh-CN"/>
        </w:rPr>
        <w:t>9.1.</w:t>
      </w:r>
      <w:r w:rsidRPr="007C0CFE">
        <w:rPr>
          <w:rFonts w:ascii="宋体" w:eastAsia="宋体" w:hAnsi="宋体" w:cs="宋体" w:hint="eastAsia"/>
          <w:sz w:val="21"/>
          <w:szCs w:val="21"/>
        </w:rPr>
        <w:t>3</w:t>
      </w:r>
      <w:r w:rsidRPr="007C0CFE">
        <w:rPr>
          <w:rFonts w:ascii="宋体" w:eastAsia="宋体" w:hAnsi="宋体" w:cs="宋体" w:hint="eastAsia"/>
          <w:sz w:val="21"/>
          <w:szCs w:val="21"/>
          <w:lang w:val="zh-CN"/>
        </w:rPr>
        <w:t>按照磋商文件所规定的内容顺序，统一编制目录，逐页编码，由于编排混乱导致</w:t>
      </w:r>
      <w:r w:rsidRPr="007C0CFE">
        <w:rPr>
          <w:rFonts w:ascii="宋体" w:eastAsia="宋体" w:hAnsi="宋体" w:cs="宋体" w:hint="eastAsia"/>
          <w:sz w:val="21"/>
          <w:szCs w:val="21"/>
        </w:rPr>
        <w:t>响应</w:t>
      </w:r>
      <w:r w:rsidRPr="007C0CFE">
        <w:rPr>
          <w:rFonts w:ascii="宋体" w:eastAsia="宋体" w:hAnsi="宋体" w:cs="宋体" w:hint="eastAsia"/>
          <w:sz w:val="21"/>
          <w:szCs w:val="21"/>
          <w:lang w:val="zh-CN"/>
        </w:rPr>
        <w:t>文件被误读或查找不到，其责任应当由供应商承担；牢固装订成册，不允许使用活页夹、拉杆夹、文件夹、塑料方便式书脊（插入式或穿孔式）装订。</w:t>
      </w:r>
    </w:p>
    <w:p w14:paraId="1D189CB2" w14:textId="36EF720B"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hint="eastAsia"/>
          <w:sz w:val="21"/>
          <w:szCs w:val="21"/>
          <w:lang w:val="zh-CN"/>
        </w:rPr>
        <w:t>9.1.</w:t>
      </w:r>
      <w:r w:rsidRPr="007C0CFE">
        <w:rPr>
          <w:rFonts w:ascii="宋体" w:eastAsia="宋体" w:hAnsi="宋体" w:cs="宋体" w:hint="eastAsia"/>
          <w:sz w:val="21"/>
          <w:szCs w:val="21"/>
        </w:rPr>
        <w:t>4</w:t>
      </w:r>
      <w:r w:rsidRPr="007C0CFE">
        <w:rPr>
          <w:rFonts w:ascii="宋体" w:eastAsia="宋体" w:hAnsi="宋体" w:cs="宋体" w:hint="eastAsia"/>
          <w:sz w:val="21"/>
          <w:szCs w:val="21"/>
          <w:lang w:val="zh-CN"/>
        </w:rPr>
        <w:t>响应文件不得行间插字、涂改、增删，</w:t>
      </w:r>
      <w:proofErr w:type="gramStart"/>
      <w:r w:rsidRPr="007C0CFE">
        <w:rPr>
          <w:rFonts w:ascii="宋体" w:eastAsia="宋体" w:hAnsi="宋体" w:cs="宋体" w:hint="eastAsia"/>
          <w:sz w:val="21"/>
          <w:szCs w:val="21"/>
          <w:lang w:val="zh-CN"/>
        </w:rPr>
        <w:t>如修改</w:t>
      </w:r>
      <w:proofErr w:type="gramEnd"/>
      <w:r w:rsidRPr="007C0CFE">
        <w:rPr>
          <w:rFonts w:ascii="宋体" w:eastAsia="宋体" w:hAnsi="宋体" w:cs="宋体" w:hint="eastAsia"/>
          <w:sz w:val="21"/>
          <w:szCs w:val="21"/>
          <w:lang w:val="zh-CN"/>
        </w:rPr>
        <w:t>错漏处，须经响应文件签署人签字并加盖公章。</w:t>
      </w:r>
    </w:p>
    <w:p w14:paraId="54401667" w14:textId="2B14F865" w:rsidR="00F525E9" w:rsidRPr="007C0CFE" w:rsidRDefault="00F525E9" w:rsidP="00F525E9">
      <w:pPr>
        <w:autoSpaceDE w:val="0"/>
        <w:autoSpaceDN w:val="0"/>
        <w:snapToGrid w:val="0"/>
        <w:spacing w:line="360" w:lineRule="auto"/>
        <w:ind w:firstLineChars="200" w:firstLine="422"/>
        <w:contextualSpacing/>
        <w:jc w:val="left"/>
        <w:rPr>
          <w:rFonts w:ascii="宋体" w:eastAsia="宋体" w:hAnsi="宋体" w:cs="宋体"/>
          <w:b/>
          <w:bCs/>
          <w:sz w:val="21"/>
          <w:szCs w:val="21"/>
          <w:lang w:val="zh-CN"/>
        </w:rPr>
      </w:pPr>
      <w:r w:rsidRPr="007C0CFE">
        <w:rPr>
          <w:rFonts w:ascii="宋体" w:eastAsia="宋体" w:hAnsi="宋体" w:cs="宋体" w:hint="eastAsia"/>
          <w:b/>
          <w:bCs/>
          <w:sz w:val="21"/>
          <w:szCs w:val="21"/>
          <w:lang w:val="zh-CN"/>
        </w:rPr>
        <w:t>9.2响应文件的份数和签署</w:t>
      </w:r>
    </w:p>
    <w:p w14:paraId="39A86108" w14:textId="4D259C71"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.1响应文件由：</w:t>
      </w:r>
      <w:r w:rsidRPr="007C0CFE">
        <w:rPr>
          <w:rFonts w:ascii="宋体" w:eastAsia="宋体" w:hAnsi="宋体" w:cs="宋体" w:hint="eastAsia"/>
          <w:sz w:val="21"/>
          <w:szCs w:val="21"/>
          <w:lang w:val="zh-CN"/>
        </w:rPr>
        <w:fldChar w:fldCharType="begin"/>
      </w:r>
      <w:r w:rsidRPr="007C0CFE">
        <w:rPr>
          <w:rFonts w:ascii="宋体" w:eastAsia="宋体" w:hAnsi="宋体" w:cs="宋体" w:hint="eastAsia"/>
          <w:sz w:val="21"/>
          <w:szCs w:val="21"/>
          <w:lang w:val="zh-CN"/>
        </w:rPr>
        <w:instrText xml:space="preserve"> = 1 \* GB3 </w:instrText>
      </w:r>
      <w:r w:rsidRPr="007C0CFE">
        <w:rPr>
          <w:rFonts w:ascii="宋体" w:eastAsia="宋体" w:hAnsi="宋体" w:cs="宋体" w:hint="eastAsia"/>
          <w:sz w:val="21"/>
          <w:szCs w:val="21"/>
          <w:lang w:val="zh-CN"/>
        </w:rPr>
        <w:fldChar w:fldCharType="separate"/>
      </w:r>
      <w:r w:rsidRPr="007C0CFE">
        <w:rPr>
          <w:rFonts w:ascii="宋体" w:eastAsia="宋体" w:hAnsi="宋体" w:cs="宋体" w:hint="eastAsia"/>
          <w:sz w:val="21"/>
          <w:szCs w:val="21"/>
          <w:lang w:val="zh-CN"/>
        </w:rPr>
        <w:t>①</w:t>
      </w:r>
      <w:r w:rsidRPr="007C0CFE">
        <w:rPr>
          <w:rFonts w:ascii="宋体" w:eastAsia="宋体" w:hAnsi="宋体" w:cs="宋体" w:hint="eastAsia"/>
          <w:sz w:val="21"/>
          <w:szCs w:val="21"/>
          <w:lang w:val="zh-CN"/>
        </w:rPr>
        <w:fldChar w:fldCharType="end"/>
      </w:r>
      <w:r w:rsidRPr="007C0CFE">
        <w:rPr>
          <w:rFonts w:ascii="宋体" w:eastAsia="宋体" w:hAnsi="宋体" w:cs="宋体" w:hint="eastAsia"/>
          <w:sz w:val="21"/>
          <w:szCs w:val="21"/>
          <w:lang w:val="zh-CN"/>
        </w:rPr>
        <w:t>资格审查文件、</w:t>
      </w:r>
      <w:r w:rsidRPr="007C0CFE">
        <w:rPr>
          <w:rFonts w:ascii="宋体" w:eastAsia="宋体" w:hAnsi="宋体" w:cs="宋体" w:hint="eastAsia"/>
          <w:sz w:val="21"/>
          <w:szCs w:val="21"/>
          <w:lang w:val="zh-CN"/>
        </w:rPr>
        <w:fldChar w:fldCharType="begin"/>
      </w:r>
      <w:r w:rsidRPr="007C0CFE">
        <w:rPr>
          <w:rFonts w:ascii="宋体" w:eastAsia="宋体" w:hAnsi="宋体" w:cs="宋体" w:hint="eastAsia"/>
          <w:sz w:val="21"/>
          <w:szCs w:val="21"/>
          <w:lang w:val="zh-CN"/>
        </w:rPr>
        <w:instrText xml:space="preserve"> = 2 \* GB3 </w:instrText>
      </w:r>
      <w:r w:rsidRPr="007C0CFE">
        <w:rPr>
          <w:rFonts w:ascii="宋体" w:eastAsia="宋体" w:hAnsi="宋体" w:cs="宋体" w:hint="eastAsia"/>
          <w:sz w:val="21"/>
          <w:szCs w:val="21"/>
          <w:lang w:val="zh-CN"/>
        </w:rPr>
        <w:fldChar w:fldCharType="separate"/>
      </w:r>
      <w:r w:rsidRPr="007C0CFE">
        <w:rPr>
          <w:rFonts w:ascii="宋体" w:eastAsia="宋体" w:hAnsi="宋体" w:cs="宋体" w:hint="eastAsia"/>
          <w:sz w:val="21"/>
          <w:szCs w:val="21"/>
          <w:lang w:val="zh-CN"/>
        </w:rPr>
        <w:t>②</w:t>
      </w:r>
      <w:r w:rsidRPr="007C0CFE">
        <w:rPr>
          <w:rFonts w:ascii="宋体" w:eastAsia="宋体" w:hAnsi="宋体" w:cs="宋体" w:hint="eastAsia"/>
          <w:sz w:val="21"/>
          <w:szCs w:val="21"/>
          <w:lang w:val="zh-CN"/>
        </w:rPr>
        <w:fldChar w:fldCharType="end"/>
      </w:r>
      <w:r w:rsidRPr="007C0CFE">
        <w:rPr>
          <w:rFonts w:ascii="宋体" w:eastAsia="宋体" w:hAnsi="宋体" w:cs="宋体" w:hint="eastAsia"/>
          <w:sz w:val="21"/>
          <w:szCs w:val="21"/>
          <w:lang w:val="zh-CN"/>
        </w:rPr>
        <w:t>商务技术响应文件、③</w:t>
      </w:r>
      <w:r w:rsidRPr="007C0CFE">
        <w:rPr>
          <w:rFonts w:ascii="宋体" w:eastAsia="宋体" w:hAnsi="宋体" w:cs="宋体" w:hint="eastAsia"/>
          <w:sz w:val="21"/>
          <w:szCs w:val="21"/>
        </w:rPr>
        <w:t>价格</w:t>
      </w:r>
      <w:r w:rsidRPr="007C0CFE">
        <w:rPr>
          <w:rFonts w:ascii="宋体" w:eastAsia="宋体" w:hAnsi="宋体" w:cs="宋体" w:hint="eastAsia"/>
          <w:sz w:val="21"/>
          <w:szCs w:val="21"/>
          <w:lang w:val="zh-CN"/>
        </w:rPr>
        <w:t>响应文件、</w:t>
      </w:r>
      <w:r w:rsidRPr="007C0CFE">
        <w:rPr>
          <w:rFonts w:ascii="宋体" w:eastAsia="宋体" w:hAnsi="宋体" w:cs="宋体" w:hint="eastAsia"/>
          <w:sz w:val="21"/>
          <w:szCs w:val="21"/>
        </w:rPr>
        <w:t>④</w:t>
      </w:r>
      <w:r w:rsidRPr="007C0CFE">
        <w:rPr>
          <w:rFonts w:ascii="宋体" w:eastAsia="宋体" w:hAnsi="宋体" w:cs="仿宋_GB2312" w:hint="eastAsia"/>
          <w:sz w:val="21"/>
          <w:szCs w:val="21"/>
          <w:lang w:val="zh-CN"/>
        </w:rPr>
        <w:t>电子</w:t>
      </w:r>
      <w:r w:rsidRPr="007C0CFE">
        <w:rPr>
          <w:rFonts w:ascii="宋体" w:eastAsia="宋体" w:hAnsi="宋体" w:cs="仿宋_GB2312" w:hint="eastAsia"/>
          <w:sz w:val="21"/>
          <w:szCs w:val="21"/>
        </w:rPr>
        <w:t>版响应</w:t>
      </w:r>
      <w:r w:rsidRPr="007C0CFE">
        <w:rPr>
          <w:rFonts w:ascii="宋体" w:eastAsia="宋体" w:hAnsi="宋体" w:cs="仿宋_GB2312" w:hint="eastAsia"/>
          <w:sz w:val="21"/>
          <w:szCs w:val="21"/>
          <w:lang w:val="zh-CN"/>
        </w:rPr>
        <w:t>文件</w:t>
      </w:r>
      <w:r w:rsidRPr="007C0CFE">
        <w:rPr>
          <w:rFonts w:ascii="宋体" w:eastAsia="宋体" w:hAnsi="宋体" w:cs="宋体" w:hint="eastAsia"/>
          <w:sz w:val="21"/>
          <w:szCs w:val="21"/>
          <w:lang w:val="zh-CN"/>
        </w:rPr>
        <w:t>共</w:t>
      </w:r>
      <w:r w:rsidRPr="007C0CFE">
        <w:rPr>
          <w:rFonts w:ascii="宋体" w:eastAsia="宋体" w:hAnsi="宋体" w:cs="宋体" w:hint="eastAsia"/>
          <w:sz w:val="21"/>
          <w:szCs w:val="21"/>
        </w:rPr>
        <w:t>4</w:t>
      </w:r>
      <w:r w:rsidRPr="007C0CFE">
        <w:rPr>
          <w:rFonts w:ascii="宋体" w:eastAsia="宋体" w:hAnsi="宋体" w:cs="宋体" w:hint="eastAsia"/>
          <w:sz w:val="21"/>
          <w:szCs w:val="21"/>
          <w:lang w:val="zh-CN"/>
        </w:rPr>
        <w:t>部分组成（以下由文件序号代称）。</w:t>
      </w:r>
    </w:p>
    <w:p w14:paraId="0B9F542A" w14:textId="09AD01AA"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.2</w:t>
      </w:r>
      <w:r w:rsidRPr="007C0CFE">
        <w:rPr>
          <w:rFonts w:ascii="宋体" w:eastAsia="宋体" w:hAnsi="宋体" w:cs="宋体" w:hint="eastAsia"/>
          <w:sz w:val="21"/>
          <w:szCs w:val="21"/>
        </w:rPr>
        <w:t>纸质</w:t>
      </w:r>
      <w:r w:rsidRPr="007C0CFE">
        <w:rPr>
          <w:rFonts w:ascii="宋体" w:eastAsia="宋体" w:hAnsi="宋体" w:cs="宋体" w:hint="eastAsia"/>
          <w:sz w:val="21"/>
          <w:szCs w:val="21"/>
          <w:lang w:val="zh-CN"/>
        </w:rPr>
        <w:t>响应文件均为一式</w:t>
      </w:r>
      <w:r w:rsidRPr="007C0CFE">
        <w:rPr>
          <w:rFonts w:ascii="宋体" w:eastAsia="宋体" w:hAnsi="宋体" w:cs="宋体" w:hint="eastAsia"/>
          <w:b/>
          <w:sz w:val="21"/>
          <w:szCs w:val="21"/>
          <w:lang w:val="zh-CN"/>
        </w:rPr>
        <w:t>肆份</w:t>
      </w:r>
      <w:r w:rsidRPr="007C0CFE">
        <w:rPr>
          <w:rFonts w:ascii="宋体" w:eastAsia="宋体" w:hAnsi="宋体" w:cs="宋体" w:hint="eastAsia"/>
          <w:sz w:val="21"/>
          <w:szCs w:val="21"/>
          <w:lang w:val="zh-CN"/>
        </w:rPr>
        <w:t>，其中“正本”壹份和“副本”叁份。</w:t>
      </w:r>
    </w:p>
    <w:p w14:paraId="7A6C8414" w14:textId="10E3AE93"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.3电子版响应文件包括资格审查文件、商务技术响应文件、价格响应文件，所有盖章后纸质版响应文件的扫描</w:t>
      </w:r>
      <w:proofErr w:type="gramStart"/>
      <w:r w:rsidRPr="007C0CFE">
        <w:rPr>
          <w:rFonts w:ascii="宋体" w:eastAsia="宋体" w:hAnsi="宋体" w:cs="宋体" w:hint="eastAsia"/>
          <w:sz w:val="21"/>
          <w:szCs w:val="21"/>
          <w:lang w:val="zh-CN"/>
        </w:rPr>
        <w:t>件内容</w:t>
      </w:r>
      <w:proofErr w:type="gramEnd"/>
      <w:r w:rsidRPr="007C0CFE">
        <w:rPr>
          <w:rFonts w:ascii="宋体" w:eastAsia="宋体" w:hAnsi="宋体" w:cs="宋体" w:hint="eastAsia"/>
          <w:sz w:val="21"/>
          <w:szCs w:val="21"/>
          <w:lang w:val="zh-CN"/>
        </w:rPr>
        <w:t>均存入一份U盘即可。电子版响应文件</w:t>
      </w:r>
      <w:r w:rsidRPr="007C0CFE">
        <w:rPr>
          <w:rFonts w:ascii="宋体" w:eastAsia="宋体" w:hAnsi="宋体" w:cs="宋体"/>
          <w:sz w:val="21"/>
          <w:szCs w:val="21"/>
          <w:lang w:val="zh-CN"/>
        </w:rPr>
        <w:t>不得设置密码并保证无病毒。</w:t>
      </w:r>
    </w:p>
    <w:p w14:paraId="3013F5A4" w14:textId="2A49E5B8"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w:t>
      </w:r>
      <w:r w:rsidRPr="007C0CFE">
        <w:rPr>
          <w:rFonts w:ascii="宋体" w:eastAsia="宋体" w:hAnsi="宋体" w:cs="宋体"/>
          <w:sz w:val="21"/>
          <w:szCs w:val="21"/>
          <w:lang w:val="zh-CN"/>
        </w:rPr>
        <w:t>4</w:t>
      </w:r>
      <w:r w:rsidRPr="007C0CFE">
        <w:rPr>
          <w:rFonts w:ascii="宋体" w:eastAsia="宋体" w:hAnsi="宋体" w:cs="宋体" w:hint="eastAsia"/>
          <w:sz w:val="21"/>
          <w:szCs w:val="21"/>
          <w:lang w:val="zh-CN"/>
        </w:rPr>
        <w:t>在每份</w:t>
      </w:r>
      <w:r w:rsidRPr="007C0CFE">
        <w:rPr>
          <w:rFonts w:ascii="宋体" w:eastAsia="宋体" w:hAnsi="宋体" w:cs="宋体" w:hint="eastAsia"/>
          <w:sz w:val="21"/>
          <w:szCs w:val="21"/>
        </w:rPr>
        <w:t>纸质</w:t>
      </w:r>
      <w:r w:rsidRPr="007C0CFE">
        <w:rPr>
          <w:rFonts w:ascii="宋体" w:eastAsia="宋体" w:hAnsi="宋体" w:cs="宋体" w:hint="eastAsia"/>
          <w:sz w:val="21"/>
          <w:szCs w:val="21"/>
          <w:lang w:val="zh-CN"/>
        </w:rPr>
        <w:t>响应文件上要明确标注项目名称、对应的响应文件名称、供应商的全称、日期、“正本”、“副本”字样。“正本”和“副本”若有差异，概以“正本”为准。</w:t>
      </w:r>
    </w:p>
    <w:p w14:paraId="08C37085" w14:textId="6FFE7BE3"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w:t>
      </w:r>
      <w:r w:rsidRPr="007C0CFE">
        <w:rPr>
          <w:rFonts w:ascii="宋体" w:eastAsia="宋体" w:hAnsi="宋体" w:cs="宋体"/>
          <w:sz w:val="21"/>
          <w:szCs w:val="21"/>
        </w:rPr>
        <w:t>5</w:t>
      </w:r>
      <w:r w:rsidRPr="007C0CFE">
        <w:rPr>
          <w:rFonts w:ascii="宋体" w:eastAsia="宋体" w:hAnsi="宋体" w:cs="宋体" w:hint="eastAsia"/>
          <w:sz w:val="21"/>
          <w:szCs w:val="21"/>
          <w:lang w:val="zh-CN"/>
        </w:rPr>
        <w:t>响应文件中的所有“正本”，其正文内容须按磋商文件要求由供应</w:t>
      </w:r>
      <w:proofErr w:type="gramStart"/>
      <w:r w:rsidRPr="007C0CFE">
        <w:rPr>
          <w:rFonts w:ascii="宋体" w:eastAsia="宋体" w:hAnsi="宋体" w:cs="宋体" w:hint="eastAsia"/>
          <w:sz w:val="21"/>
          <w:szCs w:val="21"/>
          <w:lang w:val="zh-CN"/>
        </w:rPr>
        <w:t>商法定</w:t>
      </w:r>
      <w:proofErr w:type="gramEnd"/>
      <w:r w:rsidRPr="007C0CFE">
        <w:rPr>
          <w:rFonts w:ascii="宋体" w:eastAsia="宋体" w:hAnsi="宋体" w:cs="宋体" w:hint="eastAsia"/>
          <w:sz w:val="21"/>
          <w:szCs w:val="21"/>
          <w:lang w:val="zh-CN"/>
        </w:rPr>
        <w:t>代表人或被授权人签字（或盖章）并加盖单位公章。“副本”可复印，但须加盖单位公章。</w:t>
      </w:r>
    </w:p>
    <w:p w14:paraId="4CC04CEC" w14:textId="008C03CE" w:rsidR="00F525E9" w:rsidRPr="007C0CFE" w:rsidRDefault="00F525E9" w:rsidP="00F525E9">
      <w:pPr>
        <w:autoSpaceDE w:val="0"/>
        <w:autoSpaceDN w:val="0"/>
        <w:snapToGrid w:val="0"/>
        <w:spacing w:line="360" w:lineRule="auto"/>
        <w:ind w:firstLineChars="200" w:firstLine="422"/>
        <w:contextualSpacing/>
        <w:jc w:val="left"/>
        <w:rPr>
          <w:rFonts w:ascii="宋体" w:eastAsia="宋体" w:hAnsi="宋体" w:cs="宋体"/>
          <w:b/>
          <w:bCs/>
          <w:sz w:val="21"/>
          <w:szCs w:val="21"/>
          <w:lang w:val="zh-CN"/>
        </w:rPr>
      </w:pPr>
      <w:r w:rsidRPr="007C0CFE">
        <w:rPr>
          <w:rFonts w:ascii="宋体" w:eastAsia="宋体" w:hAnsi="宋体" w:cs="宋体" w:hint="eastAsia"/>
          <w:b/>
          <w:bCs/>
          <w:sz w:val="21"/>
          <w:szCs w:val="21"/>
          <w:lang w:val="zh-CN"/>
        </w:rPr>
        <w:t>9.3响应文件的密封及标记</w:t>
      </w:r>
    </w:p>
    <w:p w14:paraId="0853D2D4" w14:textId="672D696E"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3.1供应商须将本项目响应文件：</w:t>
      </w:r>
      <w:r w:rsidRPr="007C0CFE">
        <w:rPr>
          <w:rFonts w:ascii="宋体" w:eastAsia="宋体" w:hAnsi="宋体" w:cs="宋体" w:hint="eastAsia"/>
          <w:b/>
          <w:bCs/>
          <w:sz w:val="21"/>
          <w:szCs w:val="21"/>
          <w:u w:val="double"/>
          <w:lang w:val="zh-CN"/>
        </w:rPr>
        <w:fldChar w:fldCharType="begin"/>
      </w:r>
      <w:r w:rsidRPr="007C0CFE">
        <w:rPr>
          <w:rFonts w:ascii="宋体" w:eastAsia="宋体" w:hAnsi="宋体" w:cs="宋体" w:hint="eastAsia"/>
          <w:b/>
          <w:bCs/>
          <w:sz w:val="21"/>
          <w:szCs w:val="21"/>
          <w:u w:val="double"/>
          <w:lang w:val="zh-CN"/>
        </w:rPr>
        <w:instrText xml:space="preserve"> = 1 \* GB3 </w:instrText>
      </w:r>
      <w:r w:rsidRPr="007C0CFE">
        <w:rPr>
          <w:rFonts w:ascii="宋体" w:eastAsia="宋体" w:hAnsi="宋体" w:cs="宋体" w:hint="eastAsia"/>
          <w:b/>
          <w:bCs/>
          <w:sz w:val="21"/>
          <w:szCs w:val="21"/>
          <w:u w:val="double"/>
          <w:lang w:val="zh-CN"/>
        </w:rPr>
        <w:fldChar w:fldCharType="separate"/>
      </w:r>
      <w:r w:rsidRPr="007C0CFE">
        <w:rPr>
          <w:rFonts w:ascii="宋体" w:eastAsia="宋体" w:hAnsi="宋体" w:cs="宋体" w:hint="eastAsia"/>
          <w:b/>
          <w:bCs/>
          <w:sz w:val="21"/>
          <w:szCs w:val="21"/>
          <w:u w:val="double"/>
          <w:lang w:val="zh-CN"/>
        </w:rPr>
        <w:t>①</w:t>
      </w:r>
      <w:r w:rsidRPr="007C0CFE">
        <w:rPr>
          <w:rFonts w:ascii="宋体" w:eastAsia="宋体" w:hAnsi="宋体" w:cs="宋体" w:hint="eastAsia"/>
          <w:b/>
          <w:bCs/>
          <w:sz w:val="21"/>
          <w:szCs w:val="21"/>
          <w:u w:val="double"/>
          <w:lang w:val="zh-CN"/>
        </w:rPr>
        <w:fldChar w:fldCharType="end"/>
      </w:r>
      <w:r w:rsidRPr="007C0CFE">
        <w:rPr>
          <w:rFonts w:ascii="宋体" w:eastAsia="宋体" w:hAnsi="宋体" w:cs="宋体" w:hint="eastAsia"/>
          <w:b/>
          <w:bCs/>
          <w:sz w:val="21"/>
          <w:szCs w:val="21"/>
          <w:u w:val="double"/>
          <w:lang w:val="zh-CN"/>
        </w:rPr>
        <w:t>、</w:t>
      </w:r>
      <w:r w:rsidRPr="007C0CFE">
        <w:rPr>
          <w:rFonts w:ascii="宋体" w:eastAsia="宋体" w:hAnsi="宋体" w:cs="宋体" w:hint="eastAsia"/>
          <w:b/>
          <w:bCs/>
          <w:sz w:val="21"/>
          <w:szCs w:val="21"/>
          <w:u w:val="double"/>
          <w:lang w:val="zh-CN"/>
        </w:rPr>
        <w:fldChar w:fldCharType="begin"/>
      </w:r>
      <w:r w:rsidRPr="007C0CFE">
        <w:rPr>
          <w:rFonts w:ascii="宋体" w:eastAsia="宋体" w:hAnsi="宋体" w:cs="宋体" w:hint="eastAsia"/>
          <w:b/>
          <w:bCs/>
          <w:sz w:val="21"/>
          <w:szCs w:val="21"/>
          <w:u w:val="double"/>
          <w:lang w:val="zh-CN"/>
        </w:rPr>
        <w:instrText xml:space="preserve"> = 2 \* GB3 </w:instrText>
      </w:r>
      <w:r w:rsidRPr="007C0CFE">
        <w:rPr>
          <w:rFonts w:ascii="宋体" w:eastAsia="宋体" w:hAnsi="宋体" w:cs="宋体" w:hint="eastAsia"/>
          <w:b/>
          <w:bCs/>
          <w:sz w:val="21"/>
          <w:szCs w:val="21"/>
          <w:u w:val="double"/>
          <w:lang w:val="zh-CN"/>
        </w:rPr>
        <w:fldChar w:fldCharType="separate"/>
      </w:r>
      <w:r w:rsidRPr="007C0CFE">
        <w:rPr>
          <w:rFonts w:ascii="宋体" w:eastAsia="宋体" w:hAnsi="宋体" w:cs="宋体" w:hint="eastAsia"/>
          <w:b/>
          <w:bCs/>
          <w:sz w:val="21"/>
          <w:szCs w:val="21"/>
          <w:u w:val="double"/>
          <w:lang w:val="zh-CN"/>
        </w:rPr>
        <w:t>②</w:t>
      </w:r>
      <w:r w:rsidRPr="007C0CFE">
        <w:rPr>
          <w:rFonts w:ascii="宋体" w:eastAsia="宋体" w:hAnsi="宋体" w:cs="宋体" w:hint="eastAsia"/>
          <w:b/>
          <w:bCs/>
          <w:sz w:val="21"/>
          <w:szCs w:val="21"/>
          <w:u w:val="double"/>
          <w:lang w:val="zh-CN"/>
        </w:rPr>
        <w:fldChar w:fldCharType="end"/>
      </w:r>
      <w:r w:rsidRPr="007C0CFE">
        <w:rPr>
          <w:rFonts w:ascii="宋体" w:eastAsia="宋体" w:hAnsi="宋体" w:cs="宋体" w:hint="eastAsia"/>
          <w:b/>
          <w:bCs/>
          <w:sz w:val="21"/>
          <w:szCs w:val="21"/>
          <w:u w:val="double"/>
          <w:lang w:val="zh-CN"/>
        </w:rPr>
        <w:t>、③单独密封</w:t>
      </w:r>
      <w:r w:rsidRPr="007C0CFE">
        <w:rPr>
          <w:rFonts w:ascii="宋体" w:eastAsia="宋体" w:hAnsi="宋体" w:cs="仿宋_GB2312" w:hint="eastAsia"/>
          <w:b/>
          <w:bCs/>
          <w:sz w:val="21"/>
          <w:szCs w:val="21"/>
          <w:u w:val="double"/>
          <w:lang w:val="zh-CN"/>
        </w:rPr>
        <w:t>；④密封至③的封袋内。</w:t>
      </w:r>
    </w:p>
    <w:p w14:paraId="12CBC15F" w14:textId="54328D62"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w:t>
      </w:r>
      <w:r w:rsidRPr="007C0CFE">
        <w:rPr>
          <w:rFonts w:ascii="宋体" w:eastAsia="宋体" w:hAnsi="宋体" w:cs="宋体" w:hint="eastAsia"/>
          <w:sz w:val="21"/>
          <w:szCs w:val="21"/>
        </w:rPr>
        <w:t>2</w:t>
      </w:r>
      <w:r w:rsidRPr="007C0CFE">
        <w:rPr>
          <w:rFonts w:ascii="宋体" w:eastAsia="宋体" w:hAnsi="宋体" w:cs="仿宋_GB2312" w:hint="eastAsia"/>
          <w:sz w:val="21"/>
          <w:szCs w:val="21"/>
          <w:lang w:val="zh-CN"/>
        </w:rPr>
        <w:t>供应商可将响应文件正副本统一密封或分别密封，如正本和副本分别密封的，应在封袋或封箱上标明正、副本字样。</w:t>
      </w:r>
    </w:p>
    <w:p w14:paraId="2DC60F63" w14:textId="3266BC13"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b/>
          <w:bCs/>
          <w:sz w:val="21"/>
          <w:szCs w:val="21"/>
          <w:u w:val="double"/>
          <w:lang w:val="zh-CN"/>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w:t>
      </w:r>
      <w:r w:rsidRPr="007C0CFE">
        <w:rPr>
          <w:rFonts w:ascii="宋体" w:eastAsia="宋体" w:hAnsi="宋体" w:cs="宋体" w:hint="eastAsia"/>
          <w:sz w:val="21"/>
          <w:szCs w:val="21"/>
        </w:rPr>
        <w:t>3</w:t>
      </w:r>
      <w:r w:rsidRPr="007C0CFE">
        <w:rPr>
          <w:rFonts w:ascii="宋体" w:eastAsia="宋体" w:hAnsi="宋体" w:cs="宋体" w:hint="eastAsia"/>
          <w:sz w:val="21"/>
          <w:szCs w:val="21"/>
          <w:lang w:val="zh-CN"/>
        </w:rPr>
        <w:t>密封后，</w:t>
      </w:r>
      <w:r w:rsidRPr="007C0CFE">
        <w:rPr>
          <w:rFonts w:ascii="宋体" w:eastAsia="宋体" w:hAnsi="宋体" w:cs="仿宋_GB2312" w:hint="eastAsia"/>
          <w:sz w:val="21"/>
          <w:szCs w:val="21"/>
          <w:lang w:val="zh-CN"/>
        </w:rPr>
        <w:t>应在封袋或封箱上明确标注</w:t>
      </w:r>
      <w:r w:rsidRPr="007C0CFE">
        <w:rPr>
          <w:rFonts w:ascii="宋体" w:eastAsia="宋体" w:hAnsi="宋体" w:cs="宋体" w:hint="eastAsia"/>
          <w:b/>
          <w:bCs/>
          <w:sz w:val="21"/>
          <w:szCs w:val="21"/>
          <w:u w:val="double"/>
          <w:lang w:val="zh-CN"/>
        </w:rPr>
        <w:t>磋商项目名称、响应文件各自对应的名称、供应商的全称及日期。</w:t>
      </w:r>
    </w:p>
    <w:p w14:paraId="22491372" w14:textId="4B76D83F"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b/>
          <w:bCs/>
          <w:sz w:val="21"/>
          <w:szCs w:val="21"/>
          <w:lang w:val="zh-CN"/>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w:t>
      </w:r>
      <w:r w:rsidRPr="007C0CFE">
        <w:rPr>
          <w:rFonts w:ascii="宋体" w:eastAsia="宋体" w:hAnsi="宋体" w:cs="宋体" w:hint="eastAsia"/>
          <w:sz w:val="21"/>
          <w:szCs w:val="21"/>
        </w:rPr>
        <w:t>4</w:t>
      </w:r>
      <w:r w:rsidRPr="007C0CFE">
        <w:rPr>
          <w:rFonts w:ascii="宋体" w:eastAsia="宋体" w:hAnsi="宋体" w:cs="宋体" w:hint="eastAsia"/>
          <w:b/>
          <w:bCs/>
          <w:sz w:val="21"/>
          <w:szCs w:val="21"/>
          <w:u w:val="double"/>
          <w:lang w:val="zh-CN"/>
        </w:rPr>
        <w:t>在边缝处加盖供应商公章或骑缝签字。</w:t>
      </w:r>
    </w:p>
    <w:p w14:paraId="687BC504" w14:textId="2952C3C7" w:rsidR="00F525E9" w:rsidRPr="007C0CFE" w:rsidRDefault="00F525E9" w:rsidP="00F525E9">
      <w:pPr>
        <w:autoSpaceDE w:val="0"/>
        <w:autoSpaceDN w:val="0"/>
        <w:adjustRightInd w:val="0"/>
        <w:spacing w:line="360" w:lineRule="auto"/>
        <w:ind w:firstLineChars="200" w:firstLine="420"/>
        <w:rPr>
          <w:rFonts w:ascii="宋体" w:eastAsia="宋体" w:hAnsi="宋体" w:cs="宋体"/>
          <w:sz w:val="21"/>
          <w:szCs w:val="21"/>
          <w:lang w:val="zh-CN"/>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w:t>
      </w:r>
      <w:r w:rsidRPr="007C0CFE">
        <w:rPr>
          <w:rFonts w:ascii="宋体" w:eastAsia="宋体" w:hAnsi="宋体" w:cs="宋体" w:hint="eastAsia"/>
          <w:sz w:val="21"/>
          <w:szCs w:val="21"/>
        </w:rPr>
        <w:t>5</w:t>
      </w:r>
      <w:r w:rsidRPr="007C0CFE">
        <w:rPr>
          <w:rFonts w:ascii="宋体" w:eastAsia="宋体" w:hAnsi="宋体" w:cs="宋体" w:hint="eastAsia"/>
          <w:sz w:val="21"/>
          <w:szCs w:val="21"/>
          <w:lang w:val="zh-CN"/>
        </w:rPr>
        <w:t>采购人将拒绝接收未按照磋商文件要求密封的响应文件。</w:t>
      </w:r>
    </w:p>
    <w:p w14:paraId="317D99DC" w14:textId="6F422B07" w:rsidR="00541973" w:rsidRPr="007C0CFE" w:rsidRDefault="00F525E9" w:rsidP="00F525E9">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lang w:val="zh-CN"/>
        </w:rPr>
        <w:t>【特别提醒】响应文件中的</w:t>
      </w:r>
      <w:r w:rsidRPr="007C0CFE">
        <w:rPr>
          <w:rFonts w:ascii="宋体" w:eastAsia="宋体" w:hAnsi="宋体" w:cs="宋体" w:hint="eastAsia"/>
          <w:sz w:val="21"/>
          <w:szCs w:val="21"/>
          <w:lang w:val="zh-CN"/>
        </w:rPr>
        <w:fldChar w:fldCharType="begin"/>
      </w:r>
      <w:r w:rsidRPr="007C0CFE">
        <w:rPr>
          <w:rFonts w:ascii="宋体" w:eastAsia="宋体" w:hAnsi="宋体" w:cs="宋体" w:hint="eastAsia"/>
          <w:sz w:val="21"/>
          <w:szCs w:val="21"/>
          <w:lang w:val="zh-CN"/>
        </w:rPr>
        <w:instrText xml:space="preserve"> = 1 \* GB3 </w:instrText>
      </w:r>
      <w:r w:rsidRPr="007C0CFE">
        <w:rPr>
          <w:rFonts w:ascii="宋体" w:eastAsia="宋体" w:hAnsi="宋体" w:cs="宋体" w:hint="eastAsia"/>
          <w:sz w:val="21"/>
          <w:szCs w:val="21"/>
          <w:lang w:val="zh-CN"/>
        </w:rPr>
        <w:fldChar w:fldCharType="separate"/>
      </w:r>
      <w:r w:rsidRPr="007C0CFE">
        <w:rPr>
          <w:rFonts w:ascii="宋体" w:eastAsia="宋体" w:hAnsi="宋体" w:cs="宋体" w:hint="eastAsia"/>
          <w:sz w:val="21"/>
          <w:szCs w:val="21"/>
          <w:lang w:val="zh-CN"/>
        </w:rPr>
        <w:t>①</w:t>
      </w:r>
      <w:r w:rsidRPr="007C0CFE">
        <w:rPr>
          <w:rFonts w:ascii="宋体" w:eastAsia="宋体" w:hAnsi="宋体" w:cs="宋体" w:hint="eastAsia"/>
          <w:sz w:val="21"/>
          <w:szCs w:val="21"/>
          <w:lang w:val="zh-CN"/>
        </w:rPr>
        <w:fldChar w:fldCharType="end"/>
      </w:r>
      <w:r w:rsidRPr="007C0CFE">
        <w:rPr>
          <w:rFonts w:ascii="宋体" w:eastAsia="宋体" w:hAnsi="宋体" w:cs="宋体" w:hint="eastAsia"/>
          <w:sz w:val="21"/>
          <w:szCs w:val="21"/>
          <w:lang w:val="zh-CN"/>
        </w:rPr>
        <w:t>和</w:t>
      </w:r>
      <w:r w:rsidRPr="007C0CFE">
        <w:rPr>
          <w:rFonts w:ascii="宋体" w:eastAsia="宋体" w:hAnsi="宋体" w:cs="宋体" w:hint="eastAsia"/>
          <w:sz w:val="21"/>
          <w:szCs w:val="21"/>
          <w:lang w:val="zh-CN"/>
        </w:rPr>
        <w:fldChar w:fldCharType="begin"/>
      </w:r>
      <w:r w:rsidRPr="007C0CFE">
        <w:rPr>
          <w:rFonts w:ascii="宋体" w:eastAsia="宋体" w:hAnsi="宋体" w:cs="宋体" w:hint="eastAsia"/>
          <w:sz w:val="21"/>
          <w:szCs w:val="21"/>
          <w:lang w:val="zh-CN"/>
        </w:rPr>
        <w:instrText xml:space="preserve"> = 2 \* GB3 </w:instrText>
      </w:r>
      <w:r w:rsidRPr="007C0CFE">
        <w:rPr>
          <w:rFonts w:ascii="宋体" w:eastAsia="宋体" w:hAnsi="宋体" w:cs="宋体" w:hint="eastAsia"/>
          <w:sz w:val="21"/>
          <w:szCs w:val="21"/>
          <w:lang w:val="zh-CN"/>
        </w:rPr>
        <w:fldChar w:fldCharType="separate"/>
      </w:r>
      <w:r w:rsidRPr="007C0CFE">
        <w:rPr>
          <w:rFonts w:ascii="宋体" w:eastAsia="宋体" w:hAnsi="宋体" w:cs="宋体" w:hint="eastAsia"/>
          <w:sz w:val="21"/>
          <w:szCs w:val="21"/>
          <w:lang w:val="zh-CN"/>
        </w:rPr>
        <w:t>②</w:t>
      </w:r>
      <w:r w:rsidRPr="007C0CFE">
        <w:rPr>
          <w:rFonts w:ascii="宋体" w:eastAsia="宋体" w:hAnsi="宋体" w:cs="宋体" w:hint="eastAsia"/>
          <w:sz w:val="21"/>
          <w:szCs w:val="21"/>
          <w:lang w:val="zh-CN"/>
        </w:rPr>
        <w:fldChar w:fldCharType="end"/>
      </w:r>
      <w:r w:rsidRPr="007C0CFE">
        <w:rPr>
          <w:rFonts w:ascii="宋体" w:eastAsia="宋体" w:hAnsi="宋体" w:cs="宋体" w:hint="eastAsia"/>
          <w:sz w:val="21"/>
          <w:szCs w:val="21"/>
          <w:lang w:val="zh-CN"/>
        </w:rPr>
        <w:t>的“正本”或“副本”中，</w:t>
      </w:r>
      <w:r w:rsidRPr="007C0CFE">
        <w:rPr>
          <w:rFonts w:ascii="宋体" w:eastAsia="宋体" w:hAnsi="宋体" w:cs="宋体" w:hint="eastAsia"/>
          <w:b/>
          <w:bCs/>
          <w:sz w:val="21"/>
          <w:szCs w:val="21"/>
          <w:u w:val="double"/>
          <w:lang w:val="zh-CN"/>
        </w:rPr>
        <w:t>均不得含有</w:t>
      </w:r>
      <w:r w:rsidRPr="007C0CFE">
        <w:rPr>
          <w:rFonts w:ascii="宋体" w:eastAsia="宋体" w:hAnsi="宋体" w:cs="宋体" w:hint="eastAsia"/>
          <w:b/>
          <w:bCs/>
          <w:sz w:val="21"/>
          <w:szCs w:val="21"/>
          <w:u w:val="double"/>
        </w:rPr>
        <w:t>价格</w:t>
      </w:r>
      <w:r w:rsidRPr="007C0CFE">
        <w:rPr>
          <w:rFonts w:ascii="宋体" w:eastAsia="宋体" w:hAnsi="宋体" w:cs="宋体" w:hint="eastAsia"/>
          <w:b/>
          <w:bCs/>
          <w:sz w:val="21"/>
          <w:szCs w:val="21"/>
          <w:u w:val="double"/>
          <w:lang w:val="zh-CN"/>
        </w:rPr>
        <w:t>响应文件中报价表（报价单）内的任何项目价格，否则作无效响应处理</w:t>
      </w:r>
      <w:r w:rsidRPr="007C0CFE">
        <w:rPr>
          <w:rFonts w:ascii="宋体" w:eastAsia="宋体" w:hAnsi="宋体" w:cs="宋体" w:hint="eastAsia"/>
          <w:sz w:val="21"/>
          <w:szCs w:val="21"/>
          <w:lang w:val="zh-CN"/>
        </w:rPr>
        <w:t>。</w:t>
      </w:r>
    </w:p>
    <w:p w14:paraId="3A84512F" w14:textId="02BDECA3"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10供应商应将响应文件用封袋密封，封袋上应写明采购人名称、项目名称、供应商名称。</w:t>
      </w:r>
      <w:proofErr w:type="gramStart"/>
      <w:r w:rsidRPr="007C0CFE">
        <w:rPr>
          <w:rFonts w:ascii="宋体" w:eastAsia="宋体" w:hAnsi="宋体" w:cs="宋体" w:hint="eastAsia"/>
          <w:b/>
          <w:bCs/>
          <w:sz w:val="21"/>
          <w:szCs w:val="21"/>
        </w:rPr>
        <w:t>封袋应密封</w:t>
      </w:r>
      <w:proofErr w:type="gramEnd"/>
      <w:r w:rsidRPr="007C0CFE">
        <w:rPr>
          <w:rFonts w:ascii="宋体" w:eastAsia="宋体" w:hAnsi="宋体" w:cs="宋体" w:hint="eastAsia"/>
          <w:b/>
          <w:bCs/>
          <w:sz w:val="21"/>
          <w:szCs w:val="21"/>
        </w:rPr>
        <w:t>完好并加盖</w:t>
      </w:r>
      <w:r w:rsidR="00454F6D" w:rsidRPr="007C0CFE">
        <w:rPr>
          <w:rFonts w:ascii="宋体" w:eastAsia="宋体" w:hAnsi="宋体" w:cs="宋体" w:hint="eastAsia"/>
          <w:b/>
          <w:bCs/>
          <w:sz w:val="21"/>
          <w:szCs w:val="21"/>
        </w:rPr>
        <w:t>投标</w:t>
      </w:r>
      <w:r w:rsidRPr="007C0CFE">
        <w:rPr>
          <w:rFonts w:ascii="宋体" w:eastAsia="宋体" w:hAnsi="宋体" w:cs="宋体" w:hint="eastAsia"/>
          <w:b/>
          <w:bCs/>
          <w:sz w:val="21"/>
          <w:szCs w:val="21"/>
        </w:rPr>
        <w:t>供应商公章。</w:t>
      </w:r>
    </w:p>
    <w:p w14:paraId="012B3DC3"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11供应商应按本须知前附表所规定的地点，于截止时间前提交响应文件，截止时间以后收到的响应文件将被拒绝。</w:t>
      </w:r>
    </w:p>
    <w:p w14:paraId="72ED1277"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（五）磋商方法和程序</w:t>
      </w:r>
    </w:p>
    <w:p w14:paraId="0BEA5B04"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12磋商的原则及方法</w:t>
      </w:r>
    </w:p>
    <w:p w14:paraId="38B26A2A"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12.1磋商小组依据《中华人民共和国政府采购法》、《政府采购竞争性磋商采购方式管理暂行办法》以及有关政府采购的相关法规，遵循“公开、公平、公正、择优、信用”的原则进行磋商评审。</w:t>
      </w:r>
    </w:p>
    <w:p w14:paraId="2F9FB290"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12.2磋商小组将按照竞争性磋商文件的规定，独立对每个进入打分程序的有效投标供应商的响应</w:t>
      </w:r>
      <w:r w:rsidRPr="007C0CFE">
        <w:rPr>
          <w:rFonts w:ascii="宋体" w:eastAsia="宋体" w:hAnsi="宋体" w:cs="宋体" w:hint="eastAsia"/>
          <w:sz w:val="21"/>
          <w:szCs w:val="21"/>
        </w:rPr>
        <w:lastRenderedPageBreak/>
        <w:t>文件的技术部分以打分的形式进行评审和评价。技术分取算术平均值（计算结果均四舍五入保留两位小数）。</w:t>
      </w:r>
    </w:p>
    <w:p w14:paraId="1C9207F8"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12.3磋商小组根据磋商文件规定的程序、评定成交的标准等事项与实质性响应磋商文件要求的供应商进行磋商。未实质性响应磋商文件要求的响应文件按无效处理，磋商小组应当告知提交响应文件的供应商。</w:t>
      </w:r>
    </w:p>
    <w:p w14:paraId="29487DC7"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12.4磋商小组所有成员应当集中与单一供应商分别进行磋商，现场至少进行一轮磋商，并给予所有参加磋商的供应商平等的磋商机会。</w:t>
      </w:r>
    </w:p>
    <w:p w14:paraId="5D0DF61C"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12.5在磋商过程中，磋商小组可以根据磋商文件和磋商情况实质性变动采购需求中的技术、服务要求以及合同草案条款，但不得变动磋商文件中的其他内容。实质性变动的内容，须经采购单位代表确认。</w:t>
      </w:r>
    </w:p>
    <w:p w14:paraId="7BA78090"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12.6对磋商文件</w:t>
      </w:r>
      <w:proofErr w:type="gramStart"/>
      <w:r w:rsidRPr="007C0CFE">
        <w:rPr>
          <w:rFonts w:ascii="宋体" w:eastAsia="宋体" w:hAnsi="宋体" w:cs="宋体" w:hint="eastAsia"/>
          <w:sz w:val="21"/>
          <w:szCs w:val="21"/>
        </w:rPr>
        <w:t>作出</w:t>
      </w:r>
      <w:proofErr w:type="gramEnd"/>
      <w:r w:rsidRPr="007C0CFE">
        <w:rPr>
          <w:rFonts w:ascii="宋体" w:eastAsia="宋体" w:hAnsi="宋体" w:cs="宋体" w:hint="eastAsia"/>
          <w:sz w:val="21"/>
          <w:szCs w:val="21"/>
        </w:rPr>
        <w:t>的实质性变动是磋商文件的有效组成部分，磋商小组应当及时以书面形式同时通知所有参加磋商的供应商。</w:t>
      </w:r>
    </w:p>
    <w:p w14:paraId="63FBFFD5"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12.7供应商应当按照磋商文件的变动情况和磋商小组的要求重新提交响应文件，并由其法定代表人或被授权人签字或者加盖公章。由被授权人签字的，应当附法定代表人授权书。供应商为自然人的，应当由本人签字并附身份证明。</w:t>
      </w:r>
    </w:p>
    <w:p w14:paraId="55928165"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12.8经磋商确定最终采购需求和提交最后报价的供应商</w:t>
      </w:r>
      <w:r w:rsidR="0064398A" w:rsidRPr="007C0CFE">
        <w:rPr>
          <w:rFonts w:ascii="宋体" w:eastAsia="宋体" w:hAnsi="宋体" w:cs="宋体" w:hint="eastAsia"/>
          <w:sz w:val="21"/>
          <w:szCs w:val="21"/>
        </w:rPr>
        <w:t>，</w:t>
      </w:r>
      <w:r w:rsidRPr="007C0CFE">
        <w:rPr>
          <w:rFonts w:ascii="宋体" w:eastAsia="宋体" w:hAnsi="宋体" w:cs="宋体" w:hint="eastAsia"/>
          <w:sz w:val="21"/>
          <w:szCs w:val="21"/>
        </w:rPr>
        <w:t>磋商文件能够详细列明采购标的</w:t>
      </w:r>
      <w:proofErr w:type="gramStart"/>
      <w:r w:rsidRPr="007C0CFE">
        <w:rPr>
          <w:rFonts w:ascii="宋体" w:eastAsia="宋体" w:hAnsi="宋体" w:cs="宋体" w:hint="eastAsia"/>
          <w:sz w:val="21"/>
          <w:szCs w:val="21"/>
        </w:rPr>
        <w:t>的</w:t>
      </w:r>
      <w:proofErr w:type="gramEnd"/>
      <w:r w:rsidRPr="007C0CFE">
        <w:rPr>
          <w:rFonts w:ascii="宋体" w:eastAsia="宋体" w:hAnsi="宋体" w:cs="宋体" w:hint="eastAsia"/>
          <w:sz w:val="21"/>
          <w:szCs w:val="21"/>
        </w:rPr>
        <w:t>技术、服务要求的，磋商结束后，磋商小组应当要求所有实质性响应的供应商在规定时间内现场提交最终报价。</w:t>
      </w:r>
    </w:p>
    <w:p w14:paraId="707AD28F"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12.9磋商文件不能详细列明采购标的</w:t>
      </w:r>
      <w:proofErr w:type="gramStart"/>
      <w:r w:rsidRPr="007C0CFE">
        <w:rPr>
          <w:rFonts w:ascii="宋体" w:eastAsia="宋体" w:hAnsi="宋体" w:cs="宋体" w:hint="eastAsia"/>
          <w:sz w:val="21"/>
          <w:szCs w:val="21"/>
        </w:rPr>
        <w:t>的</w:t>
      </w:r>
      <w:proofErr w:type="gramEnd"/>
      <w:r w:rsidRPr="007C0CFE">
        <w:rPr>
          <w:rFonts w:ascii="宋体" w:eastAsia="宋体" w:hAnsi="宋体" w:cs="宋体" w:hint="eastAsia"/>
          <w:sz w:val="21"/>
          <w:szCs w:val="21"/>
        </w:rPr>
        <w:t>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32ECB41B"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12.10除非在磋商中磋商小组对采购单位需求内容作了调整增加，或对采购内容作了实质性变更，否则采购单位不接受供应商高于自己前一轮的磋商报价。</w:t>
      </w:r>
    </w:p>
    <w:p w14:paraId="3DC648E6"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12.11对于在磋商顺利开始后至最终报价前，根据磋商情况</w:t>
      </w:r>
      <w:proofErr w:type="gramStart"/>
      <w:r w:rsidRPr="007C0CFE">
        <w:rPr>
          <w:rFonts w:ascii="宋体" w:eastAsia="宋体" w:hAnsi="宋体" w:cs="宋体" w:hint="eastAsia"/>
          <w:sz w:val="21"/>
          <w:szCs w:val="21"/>
        </w:rPr>
        <w:t>退出磋商</w:t>
      </w:r>
      <w:proofErr w:type="gramEnd"/>
      <w:r w:rsidRPr="007C0CFE">
        <w:rPr>
          <w:rFonts w:ascii="宋体" w:eastAsia="宋体" w:hAnsi="宋体" w:cs="宋体" w:hint="eastAsia"/>
          <w:sz w:val="21"/>
          <w:szCs w:val="21"/>
        </w:rPr>
        <w:t>的供应商，须以书面形式说明</w:t>
      </w:r>
      <w:proofErr w:type="gramStart"/>
      <w:r w:rsidRPr="007C0CFE">
        <w:rPr>
          <w:rFonts w:ascii="宋体" w:eastAsia="宋体" w:hAnsi="宋体" w:cs="宋体" w:hint="eastAsia"/>
          <w:sz w:val="21"/>
          <w:szCs w:val="21"/>
        </w:rPr>
        <w:t>退出磋商</w:t>
      </w:r>
      <w:proofErr w:type="gramEnd"/>
      <w:r w:rsidRPr="007C0CFE">
        <w:rPr>
          <w:rFonts w:ascii="宋体" w:eastAsia="宋体" w:hAnsi="宋体" w:cs="宋体" w:hint="eastAsia"/>
          <w:sz w:val="21"/>
          <w:szCs w:val="21"/>
        </w:rPr>
        <w:t>的原因，经磋商小组同意可以退出磋商。</w:t>
      </w:r>
    </w:p>
    <w:p w14:paraId="7AE77844"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12.12在磋商中，磋商的任何一方不得透露与磋商有关的其他响应磋商的供应商的技术资料、价格及其他信息。</w:t>
      </w:r>
    </w:p>
    <w:p w14:paraId="1CFDCB4E"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w:t>
      </w:r>
      <w:r w:rsidR="00F967D3" w:rsidRPr="007C0CFE">
        <w:rPr>
          <w:rFonts w:ascii="宋体" w:eastAsia="宋体" w:hAnsi="宋体" w:cs="宋体"/>
          <w:sz w:val="21"/>
          <w:szCs w:val="21"/>
        </w:rPr>
        <w:t>2</w:t>
      </w:r>
      <w:r w:rsidRPr="007C0CFE">
        <w:rPr>
          <w:rFonts w:ascii="宋体" w:eastAsia="宋体" w:hAnsi="宋体" w:cs="宋体" w:hint="eastAsia"/>
          <w:sz w:val="21"/>
          <w:szCs w:val="21"/>
        </w:rPr>
        <w:t>.13单位负责人为同一人或者存在直接控股、管理关系的不同供应商，都不得在同一采购项目相同标包中同时参加磋商，一经发现，将视同围标处理。</w:t>
      </w:r>
    </w:p>
    <w:p w14:paraId="4F6D39E4"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12.14在磋商评审过程中，磋商小组发现供应商的报价明显低于其他供应商的报价，使得其报价可能低于其个别成本的，磋商小组有权要求该供应商</w:t>
      </w:r>
      <w:proofErr w:type="gramStart"/>
      <w:r w:rsidRPr="007C0CFE">
        <w:rPr>
          <w:rFonts w:ascii="宋体" w:eastAsia="宋体" w:hAnsi="宋体" w:cs="宋体" w:hint="eastAsia"/>
          <w:sz w:val="21"/>
          <w:szCs w:val="21"/>
        </w:rPr>
        <w:t>作出</w:t>
      </w:r>
      <w:proofErr w:type="gramEnd"/>
      <w:r w:rsidRPr="007C0CFE">
        <w:rPr>
          <w:rFonts w:ascii="宋体" w:eastAsia="宋体" w:hAnsi="宋体" w:cs="宋体" w:hint="eastAsia"/>
          <w:sz w:val="21"/>
          <w:szCs w:val="21"/>
        </w:rPr>
        <w:t>书面说明并提供相关证明材料，供应商不能合理说明或者不能提供相关证明材料的，由磋商小组认定该供应商以低于成本</w:t>
      </w:r>
      <w:proofErr w:type="gramStart"/>
      <w:r w:rsidRPr="007C0CFE">
        <w:rPr>
          <w:rFonts w:ascii="宋体" w:eastAsia="宋体" w:hAnsi="宋体" w:cs="宋体" w:hint="eastAsia"/>
          <w:sz w:val="21"/>
          <w:szCs w:val="21"/>
        </w:rPr>
        <w:t>报价磋商</w:t>
      </w:r>
      <w:proofErr w:type="gramEnd"/>
      <w:r w:rsidRPr="007C0CFE">
        <w:rPr>
          <w:rFonts w:ascii="宋体" w:eastAsia="宋体" w:hAnsi="宋体" w:cs="宋体" w:hint="eastAsia"/>
          <w:sz w:val="21"/>
          <w:szCs w:val="21"/>
        </w:rPr>
        <w:t>竞标。对被认定为低于成本</w:t>
      </w:r>
      <w:proofErr w:type="gramStart"/>
      <w:r w:rsidRPr="007C0CFE">
        <w:rPr>
          <w:rFonts w:ascii="宋体" w:eastAsia="宋体" w:hAnsi="宋体" w:cs="宋体" w:hint="eastAsia"/>
          <w:sz w:val="21"/>
          <w:szCs w:val="21"/>
        </w:rPr>
        <w:t>报价磋商</w:t>
      </w:r>
      <w:proofErr w:type="gramEnd"/>
      <w:r w:rsidRPr="007C0CFE">
        <w:rPr>
          <w:rFonts w:ascii="宋体" w:eastAsia="宋体" w:hAnsi="宋体" w:cs="宋体" w:hint="eastAsia"/>
          <w:sz w:val="21"/>
          <w:szCs w:val="21"/>
        </w:rPr>
        <w:t>竞标的报价做无效报价，按无效标处理。</w:t>
      </w:r>
    </w:p>
    <w:p w14:paraId="2C52AF67"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12.15若采购过程中符合要求的供应商不足三家，则终止本次竞争性磋商采购活动，重新开展采购活动。</w:t>
      </w:r>
    </w:p>
    <w:p w14:paraId="7B1FD882"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13磋商评定结果的方法</w:t>
      </w:r>
    </w:p>
    <w:p w14:paraId="0FC1E81E"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13.1</w:t>
      </w:r>
      <w:r w:rsidR="0064398A" w:rsidRPr="007C0CFE">
        <w:rPr>
          <w:rFonts w:ascii="宋体" w:eastAsia="宋体" w:hAnsi="宋体" w:cs="宋体" w:hint="eastAsia"/>
          <w:sz w:val="21"/>
          <w:szCs w:val="21"/>
        </w:rPr>
        <w:t>本项目采用综合评分法，是指在最大限度地满足竞争性磋商采购文件实质性要求前提下，按照</w:t>
      </w:r>
      <w:r w:rsidR="0064398A" w:rsidRPr="007C0CFE">
        <w:rPr>
          <w:rFonts w:ascii="宋体" w:eastAsia="宋体" w:hAnsi="宋体" w:cs="宋体" w:hint="eastAsia"/>
          <w:sz w:val="21"/>
          <w:szCs w:val="21"/>
        </w:rPr>
        <w:lastRenderedPageBreak/>
        <w:t>竞争性磋商采购文件规定的各项因素进行综合评审后，推荐总得分前三名供应商作为成交候选人。磋商小组仅对确定为实质性响应竞争性磋商采购文件要求的响应文件进行评价和比较。</w:t>
      </w:r>
    </w:p>
    <w:p w14:paraId="1CF2882A"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13.2</w:t>
      </w:r>
      <w:r w:rsidR="000D604C" w:rsidRPr="007C0CFE">
        <w:rPr>
          <w:rFonts w:ascii="宋体" w:eastAsia="宋体" w:hAnsi="宋体" w:cs="宋体" w:hint="eastAsia"/>
          <w:sz w:val="21"/>
          <w:szCs w:val="21"/>
        </w:rPr>
        <w:t>磋商小组</w:t>
      </w:r>
      <w:r w:rsidRPr="007C0CFE">
        <w:rPr>
          <w:rFonts w:ascii="宋体" w:eastAsia="宋体" w:hAnsi="宋体" w:cs="宋体" w:hint="eastAsia"/>
          <w:sz w:val="21"/>
          <w:szCs w:val="21"/>
        </w:rPr>
        <w:t>遵循公平、公正、择优原则，独立按照评分标准分别评定竞标人的分值；各竞标人的最终得分为各评委所评定分值的平均值（计算结果均四舍五入保留两位小数），以最高分确定中标候选单位。若得分相同，按竞标报价由低到高顺序确定中标候选单位；得分且竞标报价相同，按技术指标优劣确定中标候选单位。</w:t>
      </w:r>
    </w:p>
    <w:p w14:paraId="1F5E6EC1"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13.3因竞标人自身原因，在</w:t>
      </w:r>
      <w:r w:rsidR="00BC1DEB" w:rsidRPr="007C0CFE">
        <w:rPr>
          <w:rFonts w:ascii="宋体" w:eastAsia="宋体" w:hAnsi="宋体" w:cs="宋体" w:hint="eastAsia"/>
          <w:sz w:val="21"/>
          <w:szCs w:val="21"/>
        </w:rPr>
        <w:t>磋商</w:t>
      </w:r>
      <w:r w:rsidRPr="007C0CFE">
        <w:rPr>
          <w:rFonts w:ascii="宋体" w:eastAsia="宋体" w:hAnsi="宋体" w:cs="宋体" w:hint="eastAsia"/>
          <w:sz w:val="21"/>
          <w:szCs w:val="21"/>
        </w:rPr>
        <w:t>工作期间，不能及时、完整、有效提供相关原件以供</w:t>
      </w:r>
      <w:r w:rsidR="000D604C" w:rsidRPr="007C0CFE">
        <w:rPr>
          <w:rFonts w:ascii="宋体" w:eastAsia="宋体" w:hAnsi="宋体" w:cs="宋体" w:hint="eastAsia"/>
          <w:sz w:val="21"/>
          <w:szCs w:val="21"/>
        </w:rPr>
        <w:t>磋商小组</w:t>
      </w:r>
      <w:r w:rsidRPr="007C0CFE">
        <w:rPr>
          <w:rFonts w:ascii="宋体" w:eastAsia="宋体" w:hAnsi="宋体" w:cs="宋体" w:hint="eastAsia"/>
          <w:sz w:val="21"/>
          <w:szCs w:val="21"/>
        </w:rPr>
        <w:t>查询，由此导致不利于响应文件的评审后果由竞标人承担。</w:t>
      </w:r>
    </w:p>
    <w:p w14:paraId="04CB9E23"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13.4磋商评审时，评委对评审的细则若有争议，由磋商小组集体讨论确定，并对未尽情况有最终解释权。</w:t>
      </w:r>
    </w:p>
    <w:p w14:paraId="127E44CA"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13.5采购人根据有关规定组建</w:t>
      </w:r>
      <w:r w:rsidR="00BC1DEB" w:rsidRPr="007C0CFE">
        <w:rPr>
          <w:rFonts w:ascii="宋体" w:eastAsia="宋体" w:hAnsi="宋体" w:cs="宋体" w:hint="eastAsia"/>
          <w:sz w:val="21"/>
          <w:szCs w:val="21"/>
        </w:rPr>
        <w:t>磋商小组</w:t>
      </w:r>
      <w:r w:rsidRPr="007C0CFE">
        <w:rPr>
          <w:rFonts w:ascii="宋体" w:eastAsia="宋体" w:hAnsi="宋体" w:cs="宋体" w:hint="eastAsia"/>
          <w:sz w:val="21"/>
          <w:szCs w:val="21"/>
        </w:rPr>
        <w:t>。</w:t>
      </w:r>
    </w:p>
    <w:p w14:paraId="1121A2F9"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13.6对落标的供应商不做落标原因的解释。</w:t>
      </w:r>
    </w:p>
    <w:p w14:paraId="5275D6AA" w14:textId="77777777" w:rsidR="00E67481" w:rsidRPr="007C0CFE" w:rsidRDefault="002E7262">
      <w:pPr>
        <w:spacing w:line="360" w:lineRule="auto"/>
        <w:ind w:firstLineChars="200" w:firstLine="422"/>
        <w:rPr>
          <w:rFonts w:ascii="宋体" w:eastAsia="宋体" w:hAnsi="宋体" w:cs="宋体"/>
          <w:b/>
          <w:bCs/>
          <w:strike/>
          <w:sz w:val="21"/>
          <w:szCs w:val="21"/>
        </w:rPr>
      </w:pPr>
      <w:r w:rsidRPr="007C0CFE">
        <w:rPr>
          <w:rFonts w:ascii="宋体" w:eastAsia="宋体" w:hAnsi="宋体" w:cs="宋体" w:hint="eastAsia"/>
          <w:b/>
          <w:bCs/>
          <w:sz w:val="21"/>
          <w:szCs w:val="21"/>
        </w:rPr>
        <w:t>14综合评分评审标准</w:t>
      </w:r>
    </w:p>
    <w:p w14:paraId="0DB9180B" w14:textId="1E98DFAB" w:rsidR="00E67481" w:rsidRPr="007C0CFE" w:rsidRDefault="00D93A83">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w:t>
      </w:r>
      <w:r w:rsidRPr="007C0CFE">
        <w:rPr>
          <w:rFonts w:ascii="宋体" w:eastAsia="宋体" w:hAnsi="宋体" w:cs="宋体"/>
          <w:b/>
          <w:bCs/>
          <w:sz w:val="21"/>
          <w:szCs w:val="21"/>
        </w:rPr>
        <w:t>4.1</w:t>
      </w:r>
      <w:r w:rsidRPr="007C0CFE">
        <w:rPr>
          <w:rFonts w:ascii="宋体" w:eastAsia="宋体" w:hAnsi="宋体" w:cs="宋体" w:hint="eastAsia"/>
          <w:b/>
          <w:bCs/>
          <w:sz w:val="21"/>
          <w:szCs w:val="21"/>
        </w:rPr>
        <w:t>商务技术分（</w:t>
      </w:r>
      <w:r w:rsidR="00922C36" w:rsidRPr="007C0CFE">
        <w:rPr>
          <w:rFonts w:ascii="宋体" w:eastAsia="宋体" w:hAnsi="宋体" w:cs="宋体" w:hint="eastAsia"/>
          <w:b/>
          <w:bCs/>
          <w:sz w:val="21"/>
          <w:szCs w:val="21"/>
        </w:rPr>
        <w:t>9</w:t>
      </w:r>
      <w:r w:rsidRPr="007C0CFE">
        <w:rPr>
          <w:rFonts w:ascii="宋体" w:eastAsia="宋体" w:hAnsi="宋体" w:cs="宋体" w:hint="eastAsia"/>
          <w:b/>
          <w:bCs/>
          <w:sz w:val="21"/>
          <w:szCs w:val="21"/>
        </w:rPr>
        <w:t>0分）</w:t>
      </w:r>
    </w:p>
    <w:p w14:paraId="10DC2123"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hint="eastAsia"/>
          <w:color w:val="000000"/>
          <w:sz w:val="21"/>
          <w:szCs w:val="21"/>
        </w:rPr>
        <w:t>供应商得分为磋商小组成员评分的算术平均分,分值</w:t>
      </w:r>
      <w:r w:rsidRPr="007C0CFE">
        <w:rPr>
          <w:rFonts w:ascii="宋体" w:eastAsia="宋体" w:hAnsi="宋体" w:cs="宋体" w:hint="eastAsia"/>
          <w:color w:val="000000"/>
          <w:sz w:val="21"/>
          <w:szCs w:val="21"/>
        </w:rPr>
        <w:t>四舍五入</w:t>
      </w:r>
      <w:r w:rsidRPr="007C0CFE">
        <w:rPr>
          <w:rFonts w:ascii="宋体" w:eastAsia="宋体" w:hAnsi="宋体" w:hint="eastAsia"/>
          <w:color w:val="000000"/>
          <w:sz w:val="21"/>
          <w:szCs w:val="21"/>
        </w:rPr>
        <w:t>保留小数点后两位。以下所设分值均为各条评分最大得分值，请评委根据各条评分内容在0~所设分值之间酌情打分。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
        <w:gridCol w:w="541"/>
        <w:gridCol w:w="1632"/>
        <w:gridCol w:w="1086"/>
        <w:gridCol w:w="5676"/>
      </w:tblGrid>
      <w:tr w:rsidR="00697268" w:rsidRPr="007C0CFE" w14:paraId="67EE938D" w14:textId="77777777" w:rsidTr="00462B44">
        <w:trPr>
          <w:trHeight w:val="90"/>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129AB457" w14:textId="77777777" w:rsidR="00697268" w:rsidRPr="007C0CFE" w:rsidRDefault="00697268" w:rsidP="00462B44">
            <w:pPr>
              <w:jc w:val="center"/>
              <w:rPr>
                <w:rFonts w:ascii="宋体" w:eastAsia="宋体" w:hAnsi="宋体"/>
                <w:b/>
                <w:color w:val="000000"/>
                <w:sz w:val="21"/>
                <w:szCs w:val="21"/>
              </w:rPr>
            </w:pPr>
            <w:bookmarkStart w:id="2" w:name="_Hlk109656843"/>
            <w:bookmarkStart w:id="3" w:name="_Hlk142412236"/>
            <w:r w:rsidRPr="007C0CFE">
              <w:rPr>
                <w:rFonts w:ascii="宋体" w:eastAsia="宋体" w:hAnsi="宋体" w:hint="eastAsia"/>
                <w:b/>
                <w:color w:val="000000"/>
                <w:sz w:val="21"/>
                <w:szCs w:val="21"/>
              </w:rPr>
              <w:t>序号</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14:paraId="540524FA" w14:textId="77777777" w:rsidR="00697268" w:rsidRPr="007C0CFE" w:rsidRDefault="00697268" w:rsidP="00462B44">
            <w:pPr>
              <w:jc w:val="center"/>
              <w:rPr>
                <w:rFonts w:ascii="宋体" w:eastAsia="宋体" w:hAnsi="宋体"/>
                <w:b/>
                <w:color w:val="000000"/>
                <w:sz w:val="21"/>
                <w:szCs w:val="21"/>
              </w:rPr>
            </w:pPr>
            <w:r w:rsidRPr="007C0CFE">
              <w:rPr>
                <w:rFonts w:ascii="宋体" w:eastAsia="宋体" w:hAnsi="宋体" w:hint="eastAsia"/>
                <w:b/>
                <w:color w:val="000000"/>
                <w:sz w:val="21"/>
                <w:szCs w:val="21"/>
              </w:rPr>
              <w:t>评审因素</w:t>
            </w:r>
          </w:p>
        </w:tc>
        <w:tc>
          <w:tcPr>
            <w:tcW w:w="0" w:type="auto"/>
            <w:tcBorders>
              <w:top w:val="single" w:sz="4" w:space="0" w:color="000000"/>
              <w:left w:val="single" w:sz="4" w:space="0" w:color="000000"/>
              <w:bottom w:val="single" w:sz="4" w:space="0" w:color="000000"/>
              <w:right w:val="single" w:sz="4" w:space="0" w:color="000000"/>
            </w:tcBorders>
            <w:vAlign w:val="center"/>
          </w:tcPr>
          <w:p w14:paraId="64686D93" w14:textId="77777777" w:rsidR="00697268" w:rsidRPr="007C0CFE" w:rsidRDefault="00697268" w:rsidP="00462B44">
            <w:pPr>
              <w:jc w:val="center"/>
              <w:rPr>
                <w:rFonts w:ascii="宋体" w:eastAsia="宋体" w:hAnsi="宋体"/>
                <w:b/>
                <w:color w:val="000000"/>
                <w:sz w:val="21"/>
                <w:szCs w:val="21"/>
              </w:rPr>
            </w:pPr>
            <w:r w:rsidRPr="007C0CFE">
              <w:rPr>
                <w:rFonts w:ascii="宋体" w:eastAsia="宋体" w:hAnsi="宋体" w:hint="eastAsia"/>
                <w:b/>
                <w:color w:val="000000"/>
                <w:sz w:val="21"/>
                <w:szCs w:val="21"/>
              </w:rPr>
              <w:t>评审因素评分值</w:t>
            </w:r>
          </w:p>
        </w:tc>
        <w:tc>
          <w:tcPr>
            <w:tcW w:w="0" w:type="auto"/>
            <w:tcBorders>
              <w:top w:val="single" w:sz="4" w:space="0" w:color="000000"/>
              <w:left w:val="single" w:sz="4" w:space="0" w:color="000000"/>
              <w:bottom w:val="single" w:sz="4" w:space="0" w:color="000000"/>
              <w:right w:val="single" w:sz="4" w:space="0" w:color="000000"/>
            </w:tcBorders>
            <w:vAlign w:val="center"/>
          </w:tcPr>
          <w:p w14:paraId="154089AE" w14:textId="77777777" w:rsidR="00697268" w:rsidRPr="007C0CFE" w:rsidRDefault="00697268" w:rsidP="00462B44">
            <w:pPr>
              <w:jc w:val="center"/>
              <w:rPr>
                <w:rFonts w:ascii="宋体" w:eastAsia="宋体" w:hAnsi="宋体"/>
                <w:b/>
                <w:color w:val="000000"/>
                <w:sz w:val="21"/>
                <w:szCs w:val="21"/>
              </w:rPr>
            </w:pPr>
            <w:r w:rsidRPr="007C0CFE">
              <w:rPr>
                <w:rFonts w:ascii="宋体" w:eastAsia="宋体" w:hAnsi="宋体" w:hint="eastAsia"/>
                <w:b/>
                <w:color w:val="000000"/>
                <w:sz w:val="21"/>
                <w:szCs w:val="21"/>
              </w:rPr>
              <w:t>根据下列因素进行评分</w:t>
            </w:r>
          </w:p>
        </w:tc>
      </w:tr>
      <w:tr w:rsidR="00697268" w:rsidRPr="007C0CFE" w14:paraId="40A079BC" w14:textId="77777777" w:rsidTr="00462B44">
        <w:trPr>
          <w:trHeight w:val="90"/>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469F8308"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1</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14:paraId="70729894"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综合能力</w:t>
            </w:r>
          </w:p>
        </w:tc>
        <w:tc>
          <w:tcPr>
            <w:tcW w:w="0" w:type="auto"/>
            <w:tcBorders>
              <w:top w:val="single" w:sz="4" w:space="0" w:color="000000"/>
              <w:left w:val="single" w:sz="4" w:space="0" w:color="000000"/>
              <w:bottom w:val="single" w:sz="4" w:space="0" w:color="000000"/>
              <w:right w:val="single" w:sz="4" w:space="0" w:color="000000"/>
            </w:tcBorders>
            <w:vAlign w:val="center"/>
          </w:tcPr>
          <w:p w14:paraId="77545B53" w14:textId="13F7AB48" w:rsidR="00697268" w:rsidRPr="007C0CFE" w:rsidRDefault="007A57CC" w:rsidP="00462B44">
            <w:pPr>
              <w:pStyle w:val="1"/>
              <w:jc w:val="center"/>
              <w:rPr>
                <w:rFonts w:ascii="宋体" w:eastAsia="宋体" w:hAnsi="宋体"/>
                <w:color w:val="000000"/>
                <w:sz w:val="21"/>
              </w:rPr>
            </w:pPr>
            <w:r w:rsidRPr="007C0CFE">
              <w:rPr>
                <w:rFonts w:ascii="宋体" w:eastAsia="宋体" w:hAnsi="宋体" w:hint="eastAsia"/>
                <w:color w:val="000000"/>
                <w:sz w:val="21"/>
              </w:rPr>
              <w:t>5</w:t>
            </w:r>
            <w:r w:rsidR="00697268" w:rsidRPr="007C0CFE">
              <w:rPr>
                <w:rFonts w:ascii="宋体" w:eastAsia="宋体" w:hAnsi="宋体" w:hint="eastAsia"/>
                <w:color w:val="000000"/>
                <w:sz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0C09386B" w14:textId="32495726" w:rsidR="00697268" w:rsidRPr="007C0CFE" w:rsidRDefault="00ED283A" w:rsidP="00462B44">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供应商具有有效的信息技术服务管理体系认证证书得</w:t>
            </w:r>
            <w:r w:rsidR="007A57CC" w:rsidRPr="007C0CFE">
              <w:rPr>
                <w:rFonts w:ascii="宋体" w:eastAsia="宋体" w:hAnsi="宋体" w:hint="eastAsia"/>
                <w:color w:val="000000"/>
                <w:sz w:val="21"/>
              </w:rPr>
              <w:t>2</w:t>
            </w:r>
            <w:r w:rsidRPr="007C0CFE">
              <w:rPr>
                <w:rFonts w:ascii="宋体" w:eastAsia="宋体" w:hAnsi="宋体" w:hint="eastAsia"/>
                <w:color w:val="000000"/>
                <w:sz w:val="21"/>
              </w:rPr>
              <w:t>.5分，具有信用等级或资信等级证书AAA级及以上的得</w:t>
            </w:r>
            <w:r w:rsidR="007A57CC" w:rsidRPr="007C0CFE">
              <w:rPr>
                <w:rFonts w:ascii="宋体" w:eastAsia="宋体" w:hAnsi="宋体" w:hint="eastAsia"/>
                <w:color w:val="000000"/>
                <w:sz w:val="21"/>
              </w:rPr>
              <w:t>2</w:t>
            </w:r>
            <w:r w:rsidRPr="007C0CFE">
              <w:rPr>
                <w:rFonts w:ascii="宋体" w:eastAsia="宋体" w:hAnsi="宋体" w:hint="eastAsia"/>
                <w:color w:val="000000"/>
                <w:sz w:val="21"/>
              </w:rPr>
              <w:t>.5分，本项最高得</w:t>
            </w:r>
            <w:r w:rsidR="007A57CC" w:rsidRPr="007C0CFE">
              <w:rPr>
                <w:rFonts w:ascii="宋体" w:eastAsia="宋体" w:hAnsi="宋体" w:hint="eastAsia"/>
                <w:color w:val="000000"/>
                <w:sz w:val="21"/>
              </w:rPr>
              <w:t>5</w:t>
            </w:r>
            <w:r w:rsidRPr="007C0CFE">
              <w:rPr>
                <w:rFonts w:ascii="宋体" w:eastAsia="宋体" w:hAnsi="宋体" w:hint="eastAsia"/>
                <w:color w:val="000000"/>
                <w:sz w:val="21"/>
              </w:rPr>
              <w:t>分。</w:t>
            </w:r>
          </w:p>
          <w:p w14:paraId="5FD9C67C" w14:textId="58C60E47" w:rsidR="00D656A3" w:rsidRPr="007C0CFE" w:rsidRDefault="00D656A3" w:rsidP="00D656A3">
            <w:pPr>
              <w:pStyle w:val="1"/>
            </w:pPr>
            <w:r w:rsidRPr="007C0CFE">
              <w:rPr>
                <w:rFonts w:ascii="宋体" w:eastAsia="宋体" w:hAnsi="宋体" w:hint="eastAsia"/>
                <w:color w:val="000000"/>
                <w:sz w:val="21"/>
                <w:szCs w:val="20"/>
              </w:rPr>
              <w:t>注：需要提供证明材料复印件，否则不予认可不得分。</w:t>
            </w:r>
          </w:p>
        </w:tc>
      </w:tr>
      <w:tr w:rsidR="00697268" w:rsidRPr="007C0CFE" w14:paraId="4CE54F59" w14:textId="77777777" w:rsidTr="00D656A3">
        <w:trPr>
          <w:trHeight w:val="1915"/>
          <w:jc w:val="center"/>
        </w:trPr>
        <w:tc>
          <w:tcPr>
            <w:tcW w:w="0" w:type="auto"/>
            <w:vMerge w:val="restart"/>
            <w:tcBorders>
              <w:top w:val="single" w:sz="4" w:space="0" w:color="000000"/>
              <w:left w:val="single" w:sz="4" w:space="0" w:color="000000"/>
              <w:right w:val="single" w:sz="4" w:space="0" w:color="000000"/>
            </w:tcBorders>
            <w:vAlign w:val="center"/>
          </w:tcPr>
          <w:p w14:paraId="676AF058"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color w:val="000000"/>
                <w:sz w:val="21"/>
                <w:szCs w:val="21"/>
              </w:rPr>
              <w:t>2</w:t>
            </w:r>
          </w:p>
        </w:tc>
        <w:tc>
          <w:tcPr>
            <w:tcW w:w="0" w:type="auto"/>
            <w:gridSpan w:val="2"/>
            <w:vMerge w:val="restart"/>
            <w:tcBorders>
              <w:top w:val="single" w:sz="4" w:space="0" w:color="000000"/>
              <w:left w:val="single" w:sz="4" w:space="0" w:color="000000"/>
              <w:right w:val="single" w:sz="4" w:space="0" w:color="000000"/>
            </w:tcBorders>
            <w:vAlign w:val="center"/>
          </w:tcPr>
          <w:p w14:paraId="0C935203"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项目人员及资质</w:t>
            </w:r>
          </w:p>
        </w:tc>
        <w:tc>
          <w:tcPr>
            <w:tcW w:w="0" w:type="auto"/>
            <w:vMerge w:val="restart"/>
            <w:tcBorders>
              <w:top w:val="single" w:sz="4" w:space="0" w:color="000000"/>
              <w:left w:val="single" w:sz="4" w:space="0" w:color="000000"/>
              <w:right w:val="single" w:sz="4" w:space="0" w:color="000000"/>
            </w:tcBorders>
            <w:vAlign w:val="center"/>
          </w:tcPr>
          <w:p w14:paraId="0ABE021A" w14:textId="60451B06" w:rsidR="00697268" w:rsidRPr="007C0CFE" w:rsidRDefault="00697268" w:rsidP="00462B44">
            <w:pPr>
              <w:ind w:left="525" w:hangingChars="250" w:hanging="525"/>
              <w:jc w:val="center"/>
              <w:rPr>
                <w:rFonts w:ascii="宋体" w:eastAsia="宋体" w:hAnsi="宋体"/>
                <w:color w:val="000000"/>
                <w:sz w:val="21"/>
                <w:szCs w:val="21"/>
              </w:rPr>
            </w:pPr>
            <w:r w:rsidRPr="007C0CFE">
              <w:rPr>
                <w:rFonts w:ascii="宋体" w:eastAsia="宋体" w:hAnsi="宋体"/>
                <w:color w:val="000000"/>
                <w:sz w:val="21"/>
                <w:szCs w:val="21"/>
              </w:rPr>
              <w:t>1</w:t>
            </w:r>
            <w:r w:rsidR="00D656A3" w:rsidRPr="007C0CFE">
              <w:rPr>
                <w:rFonts w:ascii="宋体" w:eastAsia="宋体" w:hAnsi="宋体" w:hint="eastAsia"/>
                <w:color w:val="000000"/>
                <w:sz w:val="21"/>
                <w:szCs w:val="21"/>
              </w:rPr>
              <w:t>1</w:t>
            </w:r>
            <w:r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36635E16" w14:textId="0A98903C" w:rsidR="00697268" w:rsidRPr="007C0CFE" w:rsidRDefault="00697268" w:rsidP="00462B44">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1、拟投入项目负责人具有信息系统项目管理师</w:t>
            </w:r>
            <w:r w:rsidR="00ED283A" w:rsidRPr="007C0CFE">
              <w:rPr>
                <w:rFonts w:ascii="宋体" w:eastAsia="宋体" w:hAnsi="宋体" w:hint="eastAsia"/>
                <w:color w:val="000000"/>
                <w:sz w:val="21"/>
              </w:rPr>
              <w:t>证书</w:t>
            </w:r>
            <w:r w:rsidRPr="007C0CFE">
              <w:rPr>
                <w:rFonts w:ascii="宋体" w:eastAsia="宋体" w:hAnsi="宋体" w:hint="eastAsia"/>
                <w:color w:val="000000"/>
                <w:sz w:val="21"/>
              </w:rPr>
              <w:t>的加</w:t>
            </w:r>
            <w:r w:rsidRPr="007C0CFE">
              <w:rPr>
                <w:rFonts w:ascii="宋体" w:eastAsia="宋体" w:hAnsi="宋体"/>
                <w:color w:val="000000"/>
                <w:sz w:val="21"/>
              </w:rPr>
              <w:t>2</w:t>
            </w:r>
            <w:r w:rsidRPr="007C0CFE">
              <w:rPr>
                <w:rFonts w:ascii="宋体" w:eastAsia="宋体" w:hAnsi="宋体" w:hint="eastAsia"/>
                <w:color w:val="000000"/>
                <w:sz w:val="21"/>
              </w:rPr>
              <w:t>分；</w:t>
            </w:r>
          </w:p>
          <w:p w14:paraId="5E0572B8" w14:textId="6696B105" w:rsidR="00ED283A" w:rsidRPr="007C0CFE" w:rsidRDefault="00ED283A" w:rsidP="00ED283A">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2、拟派项目负责人具有高级工程师及以上技术职称的得3分，具有工程师技术职称的得2分，其他不得分，最多得3分。</w:t>
            </w:r>
          </w:p>
          <w:p w14:paraId="52D4E86C" w14:textId="2FEB916B" w:rsidR="00697268" w:rsidRPr="007C0CFE" w:rsidRDefault="00697268" w:rsidP="00462B44">
            <w:pPr>
              <w:pStyle w:val="1"/>
              <w:rPr>
                <w:rFonts w:ascii="宋体" w:eastAsia="宋体" w:hAnsi="宋体"/>
                <w:color w:val="000000"/>
                <w:sz w:val="21"/>
                <w:szCs w:val="20"/>
              </w:rPr>
            </w:pPr>
            <w:r w:rsidRPr="007C0CFE">
              <w:rPr>
                <w:rFonts w:ascii="宋体" w:eastAsia="宋体" w:hAnsi="宋体" w:hint="eastAsia"/>
                <w:color w:val="000000"/>
                <w:sz w:val="21"/>
                <w:szCs w:val="20"/>
              </w:rPr>
              <w:t>注：需要提供</w:t>
            </w:r>
            <w:r w:rsidR="00ED283A" w:rsidRPr="007C0CFE">
              <w:rPr>
                <w:rFonts w:ascii="宋体" w:eastAsia="宋体" w:hAnsi="宋体" w:hint="eastAsia"/>
                <w:color w:val="000000"/>
                <w:sz w:val="21"/>
                <w:szCs w:val="20"/>
              </w:rPr>
              <w:t>证明材料</w:t>
            </w:r>
            <w:r w:rsidRPr="007C0CFE">
              <w:rPr>
                <w:rFonts w:ascii="宋体" w:eastAsia="宋体" w:hAnsi="宋体" w:hint="eastAsia"/>
                <w:color w:val="000000"/>
                <w:sz w:val="21"/>
                <w:szCs w:val="20"/>
              </w:rPr>
              <w:t>复印件，否则不予认可</w:t>
            </w:r>
            <w:r w:rsidR="00D656A3" w:rsidRPr="007C0CFE">
              <w:rPr>
                <w:rFonts w:ascii="宋体" w:eastAsia="宋体" w:hAnsi="宋体" w:hint="eastAsia"/>
                <w:color w:val="000000"/>
                <w:sz w:val="21"/>
                <w:szCs w:val="20"/>
              </w:rPr>
              <w:t>不得分</w:t>
            </w:r>
            <w:r w:rsidRPr="007C0CFE">
              <w:rPr>
                <w:rFonts w:ascii="宋体" w:eastAsia="宋体" w:hAnsi="宋体" w:hint="eastAsia"/>
                <w:color w:val="000000"/>
                <w:sz w:val="21"/>
                <w:szCs w:val="20"/>
              </w:rPr>
              <w:t>。</w:t>
            </w:r>
          </w:p>
        </w:tc>
      </w:tr>
      <w:tr w:rsidR="00697268" w:rsidRPr="007C0CFE" w14:paraId="462877F0" w14:textId="77777777" w:rsidTr="00462B44">
        <w:trPr>
          <w:trHeight w:val="2747"/>
          <w:jc w:val="center"/>
        </w:trPr>
        <w:tc>
          <w:tcPr>
            <w:tcW w:w="0" w:type="auto"/>
            <w:vMerge/>
            <w:tcBorders>
              <w:left w:val="single" w:sz="4" w:space="0" w:color="000000"/>
              <w:bottom w:val="single" w:sz="4" w:space="0" w:color="000000"/>
              <w:right w:val="single" w:sz="4" w:space="0" w:color="000000"/>
            </w:tcBorders>
            <w:vAlign w:val="center"/>
          </w:tcPr>
          <w:p w14:paraId="1421FA8D" w14:textId="77777777" w:rsidR="00697268" w:rsidRPr="007C0CFE" w:rsidRDefault="00697268" w:rsidP="00462B44">
            <w:pPr>
              <w:jc w:val="center"/>
              <w:rPr>
                <w:rFonts w:ascii="宋体" w:eastAsia="宋体" w:hAnsi="宋体"/>
                <w:color w:val="000000"/>
                <w:sz w:val="21"/>
                <w:szCs w:val="21"/>
              </w:rPr>
            </w:pPr>
          </w:p>
        </w:tc>
        <w:tc>
          <w:tcPr>
            <w:tcW w:w="0" w:type="auto"/>
            <w:gridSpan w:val="2"/>
            <w:vMerge/>
            <w:tcBorders>
              <w:left w:val="single" w:sz="4" w:space="0" w:color="000000"/>
              <w:bottom w:val="single" w:sz="4" w:space="0" w:color="000000"/>
              <w:right w:val="single" w:sz="4" w:space="0" w:color="000000"/>
            </w:tcBorders>
            <w:vAlign w:val="center"/>
          </w:tcPr>
          <w:p w14:paraId="7695B84E" w14:textId="77777777" w:rsidR="00697268" w:rsidRPr="007C0CFE" w:rsidRDefault="00697268" w:rsidP="00462B44">
            <w:pPr>
              <w:jc w:val="center"/>
              <w:rPr>
                <w:rFonts w:ascii="宋体" w:eastAsia="宋体" w:hAnsi="宋体"/>
                <w:color w:val="000000"/>
                <w:sz w:val="21"/>
                <w:szCs w:val="21"/>
              </w:rPr>
            </w:pPr>
          </w:p>
        </w:tc>
        <w:tc>
          <w:tcPr>
            <w:tcW w:w="0" w:type="auto"/>
            <w:vMerge/>
            <w:tcBorders>
              <w:left w:val="single" w:sz="4" w:space="0" w:color="000000"/>
              <w:bottom w:val="single" w:sz="4" w:space="0" w:color="000000"/>
              <w:right w:val="single" w:sz="4" w:space="0" w:color="000000"/>
            </w:tcBorders>
            <w:vAlign w:val="center"/>
          </w:tcPr>
          <w:p w14:paraId="68CC744E" w14:textId="77777777" w:rsidR="00697268" w:rsidRPr="007C0CFE" w:rsidRDefault="00697268" w:rsidP="00462B44">
            <w:pPr>
              <w:ind w:left="525" w:hangingChars="250" w:hanging="525"/>
              <w:jc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0696CACD" w14:textId="5F7352D2" w:rsidR="00697268" w:rsidRPr="007C0CFE" w:rsidRDefault="00697268" w:rsidP="00462B44">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1、项目组其他人员有3人及3人以上的得</w:t>
            </w:r>
            <w:r w:rsidR="007E0BD6" w:rsidRPr="007C0CFE">
              <w:rPr>
                <w:rFonts w:ascii="宋体" w:eastAsia="宋体" w:hAnsi="宋体" w:hint="eastAsia"/>
                <w:color w:val="000000"/>
                <w:sz w:val="21"/>
              </w:rPr>
              <w:t>2</w:t>
            </w:r>
            <w:r w:rsidRPr="007C0CFE">
              <w:rPr>
                <w:rFonts w:ascii="宋体" w:eastAsia="宋体" w:hAnsi="宋体" w:hint="eastAsia"/>
                <w:color w:val="000000"/>
                <w:sz w:val="21"/>
              </w:rPr>
              <w:t>分，不足3人不得分。</w:t>
            </w:r>
          </w:p>
          <w:p w14:paraId="61EED49E" w14:textId="77777777" w:rsidR="00697268" w:rsidRPr="007C0CFE" w:rsidRDefault="00697268" w:rsidP="00462B44">
            <w:pPr>
              <w:keepNext/>
              <w:keepLines/>
              <w:spacing w:line="264" w:lineRule="auto"/>
              <w:jc w:val="left"/>
              <w:outlineLvl w:val="2"/>
              <w:rPr>
                <w:rFonts w:ascii="宋体" w:eastAsia="宋体" w:hAnsi="宋体"/>
                <w:color w:val="000000"/>
                <w:sz w:val="21"/>
              </w:rPr>
            </w:pPr>
            <w:r w:rsidRPr="007C0CFE">
              <w:rPr>
                <w:rFonts w:ascii="宋体" w:eastAsia="宋体" w:hAnsi="宋体"/>
                <w:color w:val="000000"/>
                <w:sz w:val="21"/>
              </w:rPr>
              <w:t>2</w:t>
            </w:r>
            <w:r w:rsidRPr="007C0CFE">
              <w:rPr>
                <w:rFonts w:ascii="宋体" w:eastAsia="宋体" w:hAnsi="宋体" w:hint="eastAsia"/>
                <w:color w:val="000000"/>
                <w:sz w:val="21"/>
              </w:rPr>
              <w:t>、项目组其他人员具有系统架构设计师（或系统规划与管理师或系统分析师或信息系统项目管理师或网络规划设计师）证书的，每提供一个得1分；具有软件设计师（或网络工程师或系统集成项目管理工程师或数据库系统工程师或信息系统管理工程师）证书的，每提供一个加</w:t>
            </w:r>
            <w:r w:rsidRPr="007C0CFE">
              <w:rPr>
                <w:rFonts w:ascii="宋体" w:eastAsia="宋体" w:hAnsi="宋体"/>
                <w:color w:val="000000"/>
                <w:sz w:val="21"/>
              </w:rPr>
              <w:t>0.5</w:t>
            </w:r>
            <w:r w:rsidRPr="007C0CFE">
              <w:rPr>
                <w:rFonts w:ascii="宋体" w:eastAsia="宋体" w:hAnsi="宋体" w:hint="eastAsia"/>
                <w:color w:val="000000"/>
                <w:sz w:val="21"/>
              </w:rPr>
              <w:t>分。本项最多加4分。</w:t>
            </w:r>
          </w:p>
          <w:p w14:paraId="225F8971" w14:textId="63ED4F84" w:rsidR="00697268" w:rsidRPr="007C0CFE" w:rsidRDefault="00697268" w:rsidP="00462B44">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注：同</w:t>
            </w:r>
            <w:proofErr w:type="gramStart"/>
            <w:r w:rsidRPr="007C0CFE">
              <w:rPr>
                <w:rFonts w:ascii="宋体" w:eastAsia="宋体" w:hAnsi="宋体" w:hint="eastAsia"/>
                <w:color w:val="000000"/>
                <w:sz w:val="21"/>
              </w:rPr>
              <w:t>一人员</w:t>
            </w:r>
            <w:proofErr w:type="gramEnd"/>
            <w:r w:rsidRPr="007C0CFE">
              <w:rPr>
                <w:rFonts w:ascii="宋体" w:eastAsia="宋体" w:hAnsi="宋体" w:hint="eastAsia"/>
                <w:color w:val="000000"/>
                <w:sz w:val="21"/>
              </w:rPr>
              <w:t>证书只计一次分。</w:t>
            </w:r>
            <w:r w:rsidR="00D656A3" w:rsidRPr="007C0CFE">
              <w:rPr>
                <w:rFonts w:ascii="宋体" w:eastAsia="宋体" w:hAnsi="宋体" w:hint="eastAsia"/>
                <w:color w:val="000000"/>
                <w:sz w:val="21"/>
              </w:rPr>
              <w:t>需要提供证明材料复印件，否则不予认可不得分。</w:t>
            </w:r>
          </w:p>
        </w:tc>
      </w:tr>
      <w:tr w:rsidR="00697268" w:rsidRPr="007C0CFE" w14:paraId="2F6892D8" w14:textId="77777777" w:rsidTr="00462B44">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198DFB65" w14:textId="306EF071" w:rsidR="00697268" w:rsidRPr="007C0CFE" w:rsidRDefault="00D656A3" w:rsidP="00D656A3">
            <w:pPr>
              <w:jc w:val="center"/>
              <w:rPr>
                <w:rFonts w:ascii="宋体" w:eastAsia="宋体" w:hAnsi="宋体"/>
                <w:color w:val="000000"/>
                <w:sz w:val="21"/>
                <w:szCs w:val="21"/>
              </w:rPr>
            </w:pPr>
            <w:r w:rsidRPr="007C0CFE">
              <w:rPr>
                <w:rFonts w:ascii="宋体" w:eastAsia="宋体" w:hAnsi="宋体" w:hint="eastAsia"/>
                <w:color w:val="000000"/>
                <w:sz w:val="21"/>
                <w:szCs w:val="21"/>
              </w:rPr>
              <w:t>3</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14:paraId="76F216EC"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业绩</w:t>
            </w:r>
          </w:p>
        </w:tc>
        <w:tc>
          <w:tcPr>
            <w:tcW w:w="0" w:type="auto"/>
            <w:tcBorders>
              <w:top w:val="single" w:sz="4" w:space="0" w:color="000000"/>
              <w:left w:val="single" w:sz="4" w:space="0" w:color="000000"/>
              <w:bottom w:val="single" w:sz="4" w:space="0" w:color="000000"/>
              <w:right w:val="single" w:sz="4" w:space="0" w:color="000000"/>
            </w:tcBorders>
            <w:vAlign w:val="center"/>
          </w:tcPr>
          <w:p w14:paraId="406655A5" w14:textId="38ADF823" w:rsidR="00697268" w:rsidRPr="007C0CFE" w:rsidRDefault="00D656A3" w:rsidP="00462B44">
            <w:pPr>
              <w:ind w:left="525" w:hangingChars="250" w:hanging="525"/>
              <w:jc w:val="center"/>
              <w:rPr>
                <w:rFonts w:ascii="宋体" w:eastAsia="宋体" w:hAnsi="宋体"/>
                <w:color w:val="000000"/>
                <w:sz w:val="21"/>
                <w:szCs w:val="21"/>
              </w:rPr>
            </w:pPr>
            <w:r w:rsidRPr="007C0CFE">
              <w:rPr>
                <w:rFonts w:ascii="宋体" w:eastAsia="宋体" w:hAnsi="宋体" w:hint="eastAsia"/>
                <w:color w:val="000000"/>
                <w:sz w:val="21"/>
                <w:szCs w:val="21"/>
              </w:rPr>
              <w:t>2</w:t>
            </w:r>
            <w:r w:rsidR="007A57CC" w:rsidRPr="007C0CFE">
              <w:rPr>
                <w:rFonts w:ascii="宋体" w:eastAsia="宋体" w:hAnsi="宋体" w:hint="eastAsia"/>
                <w:color w:val="000000"/>
                <w:sz w:val="21"/>
                <w:szCs w:val="21"/>
              </w:rPr>
              <w:t>4</w:t>
            </w:r>
            <w:r w:rsidR="00697268"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30F062CD" w14:textId="3BCA2219"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1、供应商每增加一个自</w:t>
            </w:r>
            <w:r w:rsidR="007E6B27" w:rsidRPr="007C0CFE">
              <w:rPr>
                <w:rFonts w:ascii="宋体" w:eastAsia="宋体" w:hAnsi="宋体" w:hint="eastAsia"/>
                <w:color w:val="000000"/>
                <w:sz w:val="21"/>
                <w:szCs w:val="21"/>
              </w:rPr>
              <w:t>2019</w:t>
            </w:r>
            <w:r w:rsidRPr="007C0CFE">
              <w:rPr>
                <w:rFonts w:ascii="宋体" w:eastAsia="宋体" w:hAnsi="宋体" w:hint="eastAsia"/>
                <w:color w:val="000000"/>
                <w:sz w:val="21"/>
                <w:szCs w:val="21"/>
              </w:rPr>
              <w:t>年1月1日（以合同签订时间为准）以来的交通相关软件开发项目的加</w:t>
            </w:r>
            <w:r w:rsidR="00D656A3" w:rsidRPr="007C0CFE">
              <w:rPr>
                <w:rFonts w:ascii="宋体" w:eastAsia="宋体" w:hAnsi="宋体" w:hint="eastAsia"/>
                <w:color w:val="000000"/>
                <w:sz w:val="21"/>
                <w:szCs w:val="21"/>
              </w:rPr>
              <w:t>5</w:t>
            </w:r>
            <w:r w:rsidRPr="007C0CFE">
              <w:rPr>
                <w:rFonts w:ascii="宋体" w:eastAsia="宋体" w:hAnsi="宋体" w:hint="eastAsia"/>
                <w:color w:val="000000"/>
                <w:sz w:val="21"/>
                <w:szCs w:val="21"/>
              </w:rPr>
              <w:t>分，最多加</w:t>
            </w:r>
            <w:r w:rsidR="00D656A3" w:rsidRPr="007C0CFE">
              <w:rPr>
                <w:rFonts w:ascii="宋体" w:eastAsia="宋体" w:hAnsi="宋体" w:hint="eastAsia"/>
                <w:color w:val="000000"/>
                <w:sz w:val="21"/>
                <w:szCs w:val="21"/>
              </w:rPr>
              <w:t>10</w:t>
            </w:r>
            <w:r w:rsidRPr="007C0CFE">
              <w:rPr>
                <w:rFonts w:ascii="宋体" w:eastAsia="宋体" w:hAnsi="宋体" w:hint="eastAsia"/>
                <w:color w:val="000000"/>
                <w:sz w:val="21"/>
                <w:szCs w:val="21"/>
              </w:rPr>
              <w:t>分。</w:t>
            </w:r>
          </w:p>
          <w:p w14:paraId="110B0D5F" w14:textId="4FCE39D6" w:rsidR="00697268" w:rsidRPr="007C0CFE" w:rsidRDefault="00697268" w:rsidP="00462B44">
            <w:pPr>
              <w:pStyle w:val="1"/>
            </w:pPr>
            <w:r w:rsidRPr="007C0CFE">
              <w:rPr>
                <w:rFonts w:ascii="宋体" w:eastAsia="宋体" w:hAnsi="宋体"/>
                <w:color w:val="000000"/>
                <w:sz w:val="21"/>
              </w:rPr>
              <w:lastRenderedPageBreak/>
              <w:t>2</w:t>
            </w:r>
            <w:r w:rsidRPr="007C0CFE">
              <w:rPr>
                <w:rFonts w:ascii="宋体" w:eastAsia="宋体" w:hAnsi="宋体" w:hint="eastAsia"/>
                <w:color w:val="000000"/>
                <w:sz w:val="21"/>
              </w:rPr>
              <w:t>、供应商每增加一个自</w:t>
            </w:r>
            <w:r w:rsidR="007E6B27" w:rsidRPr="007C0CFE">
              <w:rPr>
                <w:rFonts w:ascii="宋体" w:eastAsia="宋体" w:hAnsi="宋体" w:hint="eastAsia"/>
                <w:color w:val="000000"/>
                <w:sz w:val="21"/>
              </w:rPr>
              <w:t>2019</w:t>
            </w:r>
            <w:r w:rsidRPr="007C0CFE">
              <w:rPr>
                <w:rFonts w:ascii="宋体" w:eastAsia="宋体" w:hAnsi="宋体" w:hint="eastAsia"/>
                <w:color w:val="000000"/>
                <w:sz w:val="21"/>
              </w:rPr>
              <w:t>年1月1日（以合同签订时间为准）以来的航道</w:t>
            </w:r>
            <w:r w:rsidR="007E0BD6" w:rsidRPr="007C0CFE">
              <w:rPr>
                <w:rFonts w:ascii="宋体" w:eastAsia="宋体" w:hAnsi="宋体" w:hint="eastAsia"/>
                <w:color w:val="000000"/>
                <w:sz w:val="21"/>
              </w:rPr>
              <w:t>养护</w:t>
            </w:r>
            <w:r w:rsidRPr="007C0CFE">
              <w:rPr>
                <w:rFonts w:ascii="宋体" w:eastAsia="宋体" w:hAnsi="宋体" w:hint="eastAsia"/>
                <w:color w:val="000000"/>
                <w:sz w:val="21"/>
              </w:rPr>
              <w:t>软件开发项目的加</w:t>
            </w:r>
            <w:r w:rsidR="007A57CC" w:rsidRPr="007C0CFE">
              <w:rPr>
                <w:rFonts w:ascii="宋体" w:eastAsia="宋体" w:hAnsi="宋体" w:hint="eastAsia"/>
                <w:color w:val="000000"/>
                <w:sz w:val="21"/>
              </w:rPr>
              <w:t>7</w:t>
            </w:r>
            <w:r w:rsidRPr="007C0CFE">
              <w:rPr>
                <w:rFonts w:ascii="宋体" w:eastAsia="宋体" w:hAnsi="宋体" w:hint="eastAsia"/>
                <w:color w:val="000000"/>
                <w:sz w:val="21"/>
              </w:rPr>
              <w:t>分，最多加</w:t>
            </w:r>
            <w:r w:rsidR="00D656A3" w:rsidRPr="007C0CFE">
              <w:rPr>
                <w:rFonts w:ascii="宋体" w:eastAsia="宋体" w:hAnsi="宋体" w:hint="eastAsia"/>
                <w:color w:val="000000"/>
                <w:sz w:val="21"/>
              </w:rPr>
              <w:t>1</w:t>
            </w:r>
            <w:r w:rsidR="007A57CC" w:rsidRPr="007C0CFE">
              <w:rPr>
                <w:rFonts w:ascii="宋体" w:eastAsia="宋体" w:hAnsi="宋体" w:hint="eastAsia"/>
                <w:color w:val="000000"/>
                <w:sz w:val="21"/>
              </w:rPr>
              <w:t>4</w:t>
            </w:r>
            <w:r w:rsidRPr="007C0CFE">
              <w:rPr>
                <w:rFonts w:ascii="宋体" w:eastAsia="宋体" w:hAnsi="宋体" w:hint="eastAsia"/>
                <w:color w:val="000000"/>
                <w:sz w:val="21"/>
              </w:rPr>
              <w:t>分。</w:t>
            </w:r>
          </w:p>
          <w:p w14:paraId="700CA025" w14:textId="77777777" w:rsidR="00697268" w:rsidRPr="007C0CFE" w:rsidRDefault="00697268" w:rsidP="00462B44">
            <w:pPr>
              <w:pStyle w:val="1"/>
              <w:rPr>
                <w:rFonts w:ascii="宋体" w:eastAsia="宋体" w:hAnsi="宋体"/>
                <w:color w:val="000000"/>
                <w:sz w:val="21"/>
              </w:rPr>
            </w:pPr>
            <w:r w:rsidRPr="007C0CFE">
              <w:rPr>
                <w:rFonts w:ascii="宋体" w:eastAsia="宋体" w:hAnsi="宋体" w:hint="eastAsia"/>
                <w:color w:val="000000"/>
                <w:sz w:val="21"/>
              </w:rPr>
              <w:t>注：资格审查业绩不计分。需要提供合同复印件，如提供的合同未能体现签订时间、项目类型等相关指标的，须提供业主单位出具的能反映相关指标的</w:t>
            </w:r>
            <w:r w:rsidRPr="007C0CFE">
              <w:rPr>
                <w:rFonts w:ascii="宋体" w:eastAsia="宋体" w:hAnsi="宋体" w:hint="eastAsia"/>
                <w:color w:val="000000"/>
                <w:sz w:val="21"/>
                <w:szCs w:val="20"/>
              </w:rPr>
              <w:t>业主盖章</w:t>
            </w:r>
            <w:r w:rsidRPr="007C0CFE">
              <w:rPr>
                <w:rFonts w:ascii="宋体" w:eastAsia="宋体" w:hAnsi="宋体" w:hint="eastAsia"/>
                <w:color w:val="000000"/>
                <w:sz w:val="21"/>
              </w:rPr>
              <w:t>证明材料，否则业绩不予认可。</w:t>
            </w:r>
          </w:p>
        </w:tc>
      </w:tr>
      <w:bookmarkEnd w:id="2"/>
      <w:tr w:rsidR="00697268" w:rsidRPr="007C0CFE" w14:paraId="5D66683B" w14:textId="77777777" w:rsidTr="00462B44">
        <w:trPr>
          <w:jc w:val="center"/>
        </w:trPr>
        <w:tc>
          <w:tcPr>
            <w:tcW w:w="0" w:type="auto"/>
            <w:vMerge w:val="restart"/>
            <w:tcBorders>
              <w:top w:val="single" w:sz="4" w:space="0" w:color="000000"/>
              <w:left w:val="single" w:sz="4" w:space="0" w:color="000000"/>
              <w:bottom w:val="single" w:sz="4" w:space="0" w:color="000000"/>
              <w:right w:val="single" w:sz="4" w:space="0" w:color="000000"/>
            </w:tcBorders>
            <w:vAlign w:val="center"/>
          </w:tcPr>
          <w:p w14:paraId="59D6356B" w14:textId="2CE31476" w:rsidR="00697268" w:rsidRPr="007C0CFE" w:rsidRDefault="00D656A3"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4</w:t>
            </w:r>
          </w:p>
        </w:tc>
        <w:tc>
          <w:tcPr>
            <w:tcW w:w="0" w:type="auto"/>
            <w:vMerge w:val="restart"/>
            <w:tcBorders>
              <w:top w:val="single" w:sz="4" w:space="0" w:color="000000"/>
              <w:left w:val="single" w:sz="4" w:space="0" w:color="000000"/>
              <w:bottom w:val="single" w:sz="4" w:space="0" w:color="000000"/>
              <w:right w:val="single" w:sz="4" w:space="0" w:color="000000"/>
            </w:tcBorders>
            <w:vAlign w:val="center"/>
          </w:tcPr>
          <w:p w14:paraId="09CC389E"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工作大纲</w:t>
            </w:r>
          </w:p>
        </w:tc>
        <w:tc>
          <w:tcPr>
            <w:tcW w:w="0" w:type="auto"/>
            <w:tcBorders>
              <w:top w:val="single" w:sz="4" w:space="0" w:color="000000"/>
              <w:left w:val="single" w:sz="4" w:space="0" w:color="000000"/>
              <w:bottom w:val="single" w:sz="4" w:space="0" w:color="000000"/>
              <w:right w:val="single" w:sz="4" w:space="0" w:color="000000"/>
            </w:tcBorders>
            <w:vAlign w:val="center"/>
          </w:tcPr>
          <w:p w14:paraId="7AA4CAB4"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对本采购项目的理解与总体思路、方法和技术路线</w:t>
            </w:r>
          </w:p>
        </w:tc>
        <w:tc>
          <w:tcPr>
            <w:tcW w:w="0" w:type="auto"/>
            <w:tcBorders>
              <w:top w:val="single" w:sz="4" w:space="0" w:color="000000"/>
              <w:left w:val="single" w:sz="4" w:space="0" w:color="000000"/>
              <w:bottom w:val="single" w:sz="4" w:space="0" w:color="000000"/>
              <w:right w:val="single" w:sz="4" w:space="0" w:color="000000"/>
            </w:tcBorders>
            <w:vAlign w:val="center"/>
          </w:tcPr>
          <w:p w14:paraId="1F015C45" w14:textId="30AF60D1"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1</w:t>
            </w:r>
            <w:r w:rsidR="00D656A3" w:rsidRPr="007C0CFE">
              <w:rPr>
                <w:rFonts w:ascii="宋体" w:eastAsia="宋体" w:hAnsi="宋体" w:hint="eastAsia"/>
                <w:color w:val="000000"/>
                <w:sz w:val="21"/>
                <w:szCs w:val="21"/>
              </w:rPr>
              <w:t>0</w:t>
            </w:r>
            <w:r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123D86BB" w14:textId="1143CA4B"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从对本采购项目的理解、现状与发展形势与需求分析，以及总体思路、方法和技术路线等方面评分。由评委根据方案优劣酌情打分，优秀</w:t>
            </w:r>
            <w:r w:rsidRPr="007C0CFE">
              <w:rPr>
                <w:rFonts w:ascii="宋体" w:eastAsia="宋体" w:hAnsi="宋体"/>
                <w:color w:val="000000"/>
                <w:sz w:val="21"/>
                <w:szCs w:val="21"/>
              </w:rPr>
              <w:t>1</w:t>
            </w:r>
            <w:r w:rsidR="00D656A3" w:rsidRPr="007C0CFE">
              <w:rPr>
                <w:rFonts w:ascii="宋体" w:eastAsia="宋体" w:hAnsi="宋体" w:hint="eastAsia"/>
                <w:color w:val="000000"/>
                <w:sz w:val="21"/>
                <w:szCs w:val="21"/>
              </w:rPr>
              <w:t>0</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7</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4</w:t>
            </w:r>
            <w:r w:rsidRPr="007C0CFE">
              <w:rPr>
                <w:rFonts w:ascii="宋体" w:eastAsia="宋体" w:hAnsi="宋体" w:hint="eastAsia"/>
                <w:color w:val="000000"/>
                <w:sz w:val="21"/>
                <w:szCs w:val="21"/>
              </w:rPr>
              <w:t>分，不提供不给分。</w:t>
            </w:r>
          </w:p>
        </w:tc>
      </w:tr>
      <w:tr w:rsidR="00697268" w:rsidRPr="007C0CFE" w14:paraId="2E4F72F1" w14:textId="77777777" w:rsidTr="00462B44">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3CB99765" w14:textId="77777777" w:rsidR="00697268" w:rsidRPr="007C0CFE" w:rsidRDefault="00697268" w:rsidP="00462B44">
            <w:pPr>
              <w:widowControl/>
              <w:jc w:val="center"/>
              <w:rPr>
                <w:rFonts w:ascii="宋体" w:eastAsia="宋体" w:hAnsi="宋体"/>
                <w:color w:val="000000"/>
                <w:sz w:val="21"/>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6F1D01D" w14:textId="77777777" w:rsidR="00697268" w:rsidRPr="007C0CFE" w:rsidRDefault="00697268" w:rsidP="00462B44">
            <w:pPr>
              <w:widowControl/>
              <w:jc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5C9BAE1"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对采购项目的重点、难点及关键性技术问题的认识及其对策措施</w:t>
            </w:r>
          </w:p>
        </w:tc>
        <w:tc>
          <w:tcPr>
            <w:tcW w:w="0" w:type="auto"/>
            <w:tcBorders>
              <w:top w:val="single" w:sz="4" w:space="0" w:color="000000"/>
              <w:left w:val="single" w:sz="4" w:space="0" w:color="000000"/>
              <w:bottom w:val="single" w:sz="4" w:space="0" w:color="000000"/>
              <w:right w:val="single" w:sz="4" w:space="0" w:color="000000"/>
            </w:tcBorders>
            <w:vAlign w:val="center"/>
          </w:tcPr>
          <w:p w14:paraId="57133B7A" w14:textId="5C7D8C20"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1</w:t>
            </w:r>
            <w:r w:rsidR="00D656A3" w:rsidRPr="007C0CFE">
              <w:rPr>
                <w:rFonts w:ascii="宋体" w:eastAsia="宋体" w:hAnsi="宋体" w:hint="eastAsia"/>
                <w:color w:val="000000"/>
                <w:sz w:val="21"/>
                <w:szCs w:val="21"/>
              </w:rPr>
              <w:t>0</w:t>
            </w:r>
            <w:r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17DDAD56" w14:textId="13E8A936"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从供应商对本采购项目的重点、难点及关键性技术问题的分析与对策措施等方面酌情评分。由评委根据方案优劣酌情打分，优秀</w:t>
            </w:r>
            <w:r w:rsidRPr="007C0CFE">
              <w:rPr>
                <w:rFonts w:ascii="宋体" w:eastAsia="宋体" w:hAnsi="宋体"/>
                <w:color w:val="000000"/>
                <w:sz w:val="21"/>
                <w:szCs w:val="21"/>
              </w:rPr>
              <w:t>1</w:t>
            </w:r>
            <w:r w:rsidR="00D656A3" w:rsidRPr="007C0CFE">
              <w:rPr>
                <w:rFonts w:ascii="宋体" w:eastAsia="宋体" w:hAnsi="宋体" w:hint="eastAsia"/>
                <w:color w:val="000000"/>
                <w:sz w:val="21"/>
                <w:szCs w:val="21"/>
              </w:rPr>
              <w:t>0</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7</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4</w:t>
            </w:r>
            <w:r w:rsidRPr="007C0CFE">
              <w:rPr>
                <w:rFonts w:ascii="宋体" w:eastAsia="宋体" w:hAnsi="宋体" w:hint="eastAsia"/>
                <w:color w:val="000000"/>
                <w:sz w:val="21"/>
                <w:szCs w:val="21"/>
              </w:rPr>
              <w:t>分，不提供不给分。</w:t>
            </w:r>
          </w:p>
        </w:tc>
      </w:tr>
      <w:tr w:rsidR="00697268" w:rsidRPr="007C0CFE" w14:paraId="136EB7DC" w14:textId="77777777" w:rsidTr="00462B44">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38F951F5" w14:textId="77777777" w:rsidR="00697268" w:rsidRPr="007C0CFE" w:rsidRDefault="00697268" w:rsidP="00462B44">
            <w:pPr>
              <w:widowControl/>
              <w:jc w:val="center"/>
              <w:rPr>
                <w:rFonts w:ascii="宋体" w:eastAsia="宋体" w:hAnsi="宋体"/>
                <w:color w:val="000000"/>
                <w:sz w:val="21"/>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FC9E5A4" w14:textId="77777777" w:rsidR="00697268" w:rsidRPr="007C0CFE" w:rsidRDefault="00697268" w:rsidP="00462B44">
            <w:pPr>
              <w:widowControl/>
              <w:jc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0F7BA2EB"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工作计划安排与预期成果</w:t>
            </w:r>
          </w:p>
        </w:tc>
        <w:tc>
          <w:tcPr>
            <w:tcW w:w="0" w:type="auto"/>
            <w:tcBorders>
              <w:top w:val="single" w:sz="4" w:space="0" w:color="000000"/>
              <w:left w:val="single" w:sz="4" w:space="0" w:color="000000"/>
              <w:bottom w:val="single" w:sz="4" w:space="0" w:color="000000"/>
              <w:right w:val="single" w:sz="4" w:space="0" w:color="000000"/>
            </w:tcBorders>
            <w:vAlign w:val="center"/>
          </w:tcPr>
          <w:p w14:paraId="1525B8C9" w14:textId="5139AC4F" w:rsidR="00697268" w:rsidRPr="007C0CFE" w:rsidRDefault="00D656A3"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5</w:t>
            </w:r>
            <w:r w:rsidR="00697268"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632EBF53" w14:textId="34EB48E1"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从各供应商的工作计划安排、预期成果等方面评分。由评委根据方案优劣酌情打分，优秀</w:t>
            </w:r>
            <w:r w:rsidR="00D656A3" w:rsidRPr="007C0CFE">
              <w:rPr>
                <w:rFonts w:ascii="宋体" w:eastAsia="宋体" w:hAnsi="宋体" w:hint="eastAsia"/>
                <w:color w:val="000000"/>
                <w:sz w:val="21"/>
                <w:szCs w:val="21"/>
              </w:rPr>
              <w:t>5</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3</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1</w:t>
            </w:r>
            <w:r w:rsidRPr="007C0CFE">
              <w:rPr>
                <w:rFonts w:ascii="宋体" w:eastAsia="宋体" w:hAnsi="宋体" w:hint="eastAsia"/>
                <w:color w:val="000000"/>
                <w:sz w:val="21"/>
                <w:szCs w:val="21"/>
              </w:rPr>
              <w:t>分，不提供不给分。</w:t>
            </w:r>
          </w:p>
        </w:tc>
      </w:tr>
      <w:tr w:rsidR="00697268" w:rsidRPr="007C0CFE" w14:paraId="7CE72371" w14:textId="77777777" w:rsidTr="00462B44">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19902B32" w14:textId="77777777" w:rsidR="00697268" w:rsidRPr="007C0CFE" w:rsidRDefault="00697268" w:rsidP="00462B44">
            <w:pPr>
              <w:widowControl/>
              <w:jc w:val="center"/>
              <w:rPr>
                <w:rFonts w:ascii="宋体" w:eastAsia="宋体" w:hAnsi="宋体"/>
                <w:color w:val="000000"/>
                <w:sz w:val="21"/>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AD5E073" w14:textId="77777777" w:rsidR="00697268" w:rsidRPr="007C0CFE" w:rsidRDefault="00697268" w:rsidP="00462B44">
            <w:pPr>
              <w:widowControl/>
              <w:jc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0A1079F7"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后续服务的安排及保证措施</w:t>
            </w:r>
          </w:p>
        </w:tc>
        <w:tc>
          <w:tcPr>
            <w:tcW w:w="0" w:type="auto"/>
            <w:tcBorders>
              <w:top w:val="single" w:sz="4" w:space="0" w:color="000000"/>
              <w:left w:val="single" w:sz="4" w:space="0" w:color="000000"/>
              <w:bottom w:val="single" w:sz="4" w:space="0" w:color="000000"/>
              <w:right w:val="single" w:sz="4" w:space="0" w:color="000000"/>
            </w:tcBorders>
            <w:vAlign w:val="center"/>
          </w:tcPr>
          <w:p w14:paraId="3523B892" w14:textId="4B525DBF" w:rsidR="00697268" w:rsidRPr="007C0CFE" w:rsidRDefault="00D656A3"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5</w:t>
            </w:r>
            <w:r w:rsidR="00697268"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366C8996" w14:textId="2A00B5B2"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从各供应商投入的后续服务人员、后续服务的内容以及后续服务承诺等方面打分。由评委根据方案优劣酌情打分，优秀</w:t>
            </w:r>
            <w:r w:rsidR="00D656A3" w:rsidRPr="007C0CFE">
              <w:rPr>
                <w:rFonts w:ascii="宋体" w:eastAsia="宋体" w:hAnsi="宋体" w:hint="eastAsia"/>
                <w:color w:val="000000"/>
                <w:sz w:val="21"/>
                <w:szCs w:val="21"/>
              </w:rPr>
              <w:t>5</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3</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1</w:t>
            </w:r>
            <w:r w:rsidRPr="007C0CFE">
              <w:rPr>
                <w:rFonts w:ascii="宋体" w:eastAsia="宋体" w:hAnsi="宋体" w:hint="eastAsia"/>
                <w:color w:val="000000"/>
                <w:sz w:val="21"/>
                <w:szCs w:val="21"/>
              </w:rPr>
              <w:t>分，不提供不给分。</w:t>
            </w:r>
          </w:p>
        </w:tc>
      </w:tr>
      <w:tr w:rsidR="007E0BD6" w:rsidRPr="007C0CFE" w14:paraId="016A1306" w14:textId="77777777" w:rsidTr="005B6DA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200851F4" w14:textId="4D0B1299" w:rsidR="007E0BD6" w:rsidRPr="007C0CFE" w:rsidRDefault="00D656A3" w:rsidP="007E0BD6">
            <w:pPr>
              <w:widowControl/>
              <w:jc w:val="center"/>
              <w:rPr>
                <w:rFonts w:ascii="宋体" w:eastAsia="宋体" w:hAnsi="宋体"/>
                <w:color w:val="000000"/>
                <w:sz w:val="21"/>
                <w:szCs w:val="21"/>
              </w:rPr>
            </w:pPr>
            <w:r w:rsidRPr="007C0CFE">
              <w:rPr>
                <w:rFonts w:ascii="宋体" w:eastAsia="宋体" w:hAnsi="宋体" w:hint="eastAsia"/>
                <w:color w:val="000000"/>
                <w:sz w:val="21"/>
                <w:szCs w:val="21"/>
              </w:rPr>
              <w:t>5</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14:paraId="054C9E9C" w14:textId="497C80FD" w:rsidR="007E0BD6" w:rsidRPr="007C0CFE" w:rsidRDefault="007E0BD6" w:rsidP="007E0BD6">
            <w:pPr>
              <w:jc w:val="center"/>
              <w:rPr>
                <w:rFonts w:ascii="宋体" w:eastAsia="宋体" w:hAnsi="宋体"/>
                <w:color w:val="000000"/>
                <w:sz w:val="21"/>
                <w:szCs w:val="21"/>
              </w:rPr>
            </w:pPr>
            <w:r w:rsidRPr="007C0CFE">
              <w:rPr>
                <w:rFonts w:ascii="宋体" w:eastAsia="宋体" w:hAnsi="宋体" w:hint="eastAsia"/>
                <w:color w:val="000000"/>
                <w:sz w:val="21"/>
                <w:szCs w:val="21"/>
              </w:rPr>
              <w:t>现场演示</w:t>
            </w:r>
          </w:p>
        </w:tc>
        <w:tc>
          <w:tcPr>
            <w:tcW w:w="0" w:type="auto"/>
            <w:tcBorders>
              <w:top w:val="single" w:sz="4" w:space="0" w:color="000000"/>
              <w:left w:val="single" w:sz="4" w:space="0" w:color="000000"/>
              <w:bottom w:val="single" w:sz="4" w:space="0" w:color="000000"/>
              <w:right w:val="single" w:sz="4" w:space="0" w:color="000000"/>
            </w:tcBorders>
            <w:vAlign w:val="center"/>
          </w:tcPr>
          <w:p w14:paraId="676D7473" w14:textId="69790FBE" w:rsidR="007E0BD6" w:rsidRPr="007C0CFE" w:rsidRDefault="00D656A3" w:rsidP="007E0BD6">
            <w:pPr>
              <w:jc w:val="center"/>
              <w:rPr>
                <w:rFonts w:ascii="宋体" w:eastAsia="宋体" w:hAnsi="宋体"/>
                <w:color w:val="000000"/>
                <w:sz w:val="21"/>
                <w:szCs w:val="21"/>
              </w:rPr>
            </w:pPr>
            <w:r w:rsidRPr="007C0CFE">
              <w:rPr>
                <w:rFonts w:ascii="宋体" w:eastAsia="宋体" w:hAnsi="宋体" w:hint="eastAsia"/>
                <w:color w:val="000000"/>
                <w:sz w:val="21"/>
                <w:szCs w:val="21"/>
              </w:rPr>
              <w:t>20</w:t>
            </w:r>
            <w:r w:rsidR="007E0BD6"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23F2213C" w14:textId="11D805E5" w:rsidR="007E0BD6" w:rsidRPr="007C0CFE" w:rsidRDefault="007E0BD6" w:rsidP="007E0BD6">
            <w:pPr>
              <w:jc w:val="left"/>
              <w:rPr>
                <w:rFonts w:ascii="宋体" w:eastAsia="宋体" w:hAnsi="宋体"/>
                <w:color w:val="000000"/>
                <w:sz w:val="21"/>
                <w:szCs w:val="21"/>
              </w:rPr>
            </w:pPr>
            <w:r w:rsidRPr="007C0CFE">
              <w:rPr>
                <w:rFonts w:ascii="宋体" w:eastAsia="宋体" w:hAnsi="宋体" w:hint="eastAsia"/>
                <w:color w:val="000000"/>
                <w:sz w:val="21"/>
                <w:szCs w:val="21"/>
              </w:rPr>
              <w:t>根据供应</w:t>
            </w:r>
            <w:proofErr w:type="gramStart"/>
            <w:r w:rsidRPr="007C0CFE">
              <w:rPr>
                <w:rFonts w:ascii="宋体" w:eastAsia="宋体" w:hAnsi="宋体" w:hint="eastAsia"/>
                <w:color w:val="000000"/>
                <w:sz w:val="21"/>
                <w:szCs w:val="21"/>
              </w:rPr>
              <w:t>商现场</w:t>
            </w:r>
            <w:proofErr w:type="gramEnd"/>
            <w:r w:rsidRPr="007C0CFE">
              <w:rPr>
                <w:rFonts w:ascii="宋体" w:eastAsia="宋体" w:hAnsi="宋体" w:hint="eastAsia"/>
                <w:color w:val="000000"/>
                <w:sz w:val="21"/>
                <w:szCs w:val="21"/>
              </w:rPr>
              <w:t>演示，演示方式可采用ppt或视频形式，基于本项目采购内容和软件需要实现功能进行演示。由评委根据现场演示优劣酌情打分，优秀</w:t>
            </w:r>
            <w:r w:rsidR="00D656A3" w:rsidRPr="007C0CFE">
              <w:rPr>
                <w:rFonts w:ascii="宋体" w:eastAsia="宋体" w:hAnsi="宋体" w:hint="eastAsia"/>
                <w:color w:val="000000"/>
                <w:sz w:val="21"/>
                <w:szCs w:val="21"/>
              </w:rPr>
              <w:t>20</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14</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8</w:t>
            </w:r>
            <w:r w:rsidRPr="007C0CFE">
              <w:rPr>
                <w:rFonts w:ascii="宋体" w:eastAsia="宋体" w:hAnsi="宋体" w:hint="eastAsia"/>
                <w:color w:val="000000"/>
                <w:sz w:val="21"/>
                <w:szCs w:val="21"/>
              </w:rPr>
              <w:t>分，差</w:t>
            </w:r>
            <w:r w:rsidR="00D656A3" w:rsidRPr="007C0CFE">
              <w:rPr>
                <w:rFonts w:ascii="宋体" w:eastAsia="宋体" w:hAnsi="宋体" w:hint="eastAsia"/>
                <w:color w:val="000000"/>
                <w:sz w:val="21"/>
                <w:szCs w:val="21"/>
              </w:rPr>
              <w:t>2</w:t>
            </w:r>
            <w:r w:rsidRPr="007C0CFE">
              <w:rPr>
                <w:rFonts w:ascii="宋体" w:eastAsia="宋体" w:hAnsi="宋体" w:hint="eastAsia"/>
                <w:color w:val="000000"/>
                <w:sz w:val="21"/>
                <w:szCs w:val="21"/>
              </w:rPr>
              <w:t>分，</w:t>
            </w:r>
            <w:proofErr w:type="gramStart"/>
            <w:r w:rsidRPr="007C0CFE">
              <w:rPr>
                <w:rFonts w:ascii="宋体" w:eastAsia="宋体" w:hAnsi="宋体" w:hint="eastAsia"/>
                <w:color w:val="000000"/>
                <w:sz w:val="21"/>
                <w:szCs w:val="21"/>
              </w:rPr>
              <w:t>不</w:t>
            </w:r>
            <w:proofErr w:type="gramEnd"/>
            <w:r w:rsidRPr="007C0CFE">
              <w:rPr>
                <w:rFonts w:ascii="宋体" w:eastAsia="宋体" w:hAnsi="宋体" w:hint="eastAsia"/>
                <w:color w:val="000000"/>
                <w:sz w:val="21"/>
                <w:szCs w:val="21"/>
              </w:rPr>
              <w:t>现场演示不得分。</w:t>
            </w:r>
          </w:p>
          <w:p w14:paraId="6D195F4E" w14:textId="69F2020E" w:rsidR="007E0BD6" w:rsidRPr="007C0CFE" w:rsidRDefault="007E0BD6" w:rsidP="007E0BD6">
            <w:pPr>
              <w:jc w:val="left"/>
              <w:rPr>
                <w:rFonts w:ascii="宋体" w:eastAsia="宋体" w:hAnsi="宋体"/>
                <w:color w:val="000000"/>
                <w:sz w:val="21"/>
                <w:szCs w:val="21"/>
              </w:rPr>
            </w:pPr>
            <w:r w:rsidRPr="007C0CFE">
              <w:rPr>
                <w:rFonts w:ascii="宋体" w:eastAsia="宋体" w:hAnsi="宋体" w:hint="eastAsia"/>
                <w:color w:val="000000"/>
                <w:sz w:val="21"/>
              </w:rPr>
              <w:t>注：采用原型系统</w:t>
            </w:r>
            <w:proofErr w:type="gramStart"/>
            <w:r w:rsidRPr="007C0CFE">
              <w:rPr>
                <w:rFonts w:ascii="宋体" w:eastAsia="宋体" w:hAnsi="宋体" w:hint="eastAsia"/>
                <w:color w:val="000000"/>
                <w:sz w:val="21"/>
              </w:rPr>
              <w:t>演示按良好起</w:t>
            </w:r>
            <w:proofErr w:type="gramEnd"/>
            <w:r w:rsidRPr="007C0CFE">
              <w:rPr>
                <w:rFonts w:ascii="宋体" w:eastAsia="宋体" w:hAnsi="宋体" w:hint="eastAsia"/>
                <w:color w:val="000000"/>
                <w:sz w:val="21"/>
              </w:rPr>
              <w:t>评，视频形式按一般起评，PPT</w:t>
            </w:r>
            <w:proofErr w:type="gramStart"/>
            <w:r w:rsidRPr="007C0CFE">
              <w:rPr>
                <w:rFonts w:ascii="宋体" w:eastAsia="宋体" w:hAnsi="宋体" w:hint="eastAsia"/>
                <w:color w:val="000000"/>
                <w:sz w:val="21"/>
              </w:rPr>
              <w:t>形式按差起</w:t>
            </w:r>
            <w:proofErr w:type="gramEnd"/>
            <w:r w:rsidRPr="007C0CFE">
              <w:rPr>
                <w:rFonts w:ascii="宋体" w:eastAsia="宋体" w:hAnsi="宋体" w:hint="eastAsia"/>
                <w:color w:val="000000"/>
                <w:sz w:val="21"/>
              </w:rPr>
              <w:t>评，现场演示时间不得超过</w:t>
            </w:r>
            <w:r w:rsidRPr="007C0CFE">
              <w:rPr>
                <w:rFonts w:ascii="宋体" w:eastAsia="宋体" w:hAnsi="宋体"/>
                <w:color w:val="000000"/>
                <w:sz w:val="21"/>
              </w:rPr>
              <w:t>5</w:t>
            </w:r>
            <w:r w:rsidRPr="007C0CFE">
              <w:rPr>
                <w:rFonts w:ascii="宋体" w:eastAsia="宋体" w:hAnsi="宋体" w:hint="eastAsia"/>
                <w:color w:val="000000"/>
                <w:sz w:val="21"/>
              </w:rPr>
              <w:t>分钟。</w:t>
            </w:r>
          </w:p>
        </w:tc>
      </w:tr>
    </w:tbl>
    <w:bookmarkEnd w:id="3"/>
    <w:p w14:paraId="1881BD07" w14:textId="5D69417D" w:rsidR="00E67481" w:rsidRPr="007C0CFE" w:rsidRDefault="00D93A83">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w:t>
      </w:r>
      <w:r w:rsidRPr="007C0CFE">
        <w:rPr>
          <w:rFonts w:ascii="宋体" w:eastAsia="宋体" w:hAnsi="宋体" w:cs="宋体"/>
          <w:b/>
          <w:bCs/>
          <w:sz w:val="21"/>
          <w:szCs w:val="21"/>
        </w:rPr>
        <w:t>4.2</w:t>
      </w:r>
      <w:r w:rsidRPr="007C0CFE">
        <w:rPr>
          <w:rFonts w:ascii="宋体" w:eastAsia="宋体" w:hAnsi="宋体" w:cs="宋体" w:hint="eastAsia"/>
          <w:b/>
          <w:bCs/>
          <w:sz w:val="21"/>
          <w:szCs w:val="21"/>
        </w:rPr>
        <w:t>价格分（</w:t>
      </w:r>
      <w:r w:rsidR="00922C36" w:rsidRPr="007C0CFE">
        <w:rPr>
          <w:rFonts w:ascii="宋体" w:eastAsia="宋体" w:hAnsi="宋体" w:cs="宋体" w:hint="eastAsia"/>
          <w:b/>
          <w:bCs/>
          <w:sz w:val="21"/>
          <w:szCs w:val="21"/>
        </w:rPr>
        <w:t>1</w:t>
      </w:r>
      <w:r w:rsidRPr="007C0CFE">
        <w:rPr>
          <w:rFonts w:ascii="宋体" w:eastAsia="宋体" w:hAnsi="宋体" w:cs="宋体" w:hint="eastAsia"/>
          <w:b/>
          <w:bCs/>
          <w:sz w:val="21"/>
          <w:szCs w:val="21"/>
        </w:rPr>
        <w:t>0分）</w:t>
      </w:r>
    </w:p>
    <w:p w14:paraId="443D8617" w14:textId="77777777" w:rsidR="00E67481" w:rsidRPr="007C0CFE" w:rsidRDefault="002E7262">
      <w:pPr>
        <w:autoSpaceDE w:val="0"/>
        <w:autoSpaceDN w:val="0"/>
        <w:adjustRightInd w:val="0"/>
        <w:snapToGrid w:val="0"/>
        <w:spacing w:line="360" w:lineRule="auto"/>
        <w:ind w:firstLineChars="200" w:firstLine="420"/>
        <w:rPr>
          <w:rFonts w:ascii="宋体" w:eastAsia="宋体" w:hAnsi="宋体"/>
          <w:color w:val="000000"/>
          <w:sz w:val="21"/>
          <w:szCs w:val="21"/>
          <w:lang w:val="zh-CN"/>
        </w:rPr>
      </w:pPr>
      <w:r w:rsidRPr="007C0CFE">
        <w:rPr>
          <w:rFonts w:ascii="宋体" w:eastAsia="宋体" w:hAnsi="宋体" w:hint="eastAsia"/>
          <w:color w:val="000000"/>
          <w:sz w:val="21"/>
          <w:szCs w:val="21"/>
          <w:lang w:val="zh-CN"/>
        </w:rPr>
        <w:t>按照财库〔2007〕2号文件规定，采用低价优先法计算，即满足竞争性磋商文件要求且投标价格最低的最后报价为</w:t>
      </w:r>
      <w:r w:rsidR="00BC1DEB" w:rsidRPr="007C0CFE">
        <w:rPr>
          <w:rFonts w:ascii="宋体" w:eastAsia="宋体" w:hAnsi="宋体" w:hint="eastAsia"/>
          <w:color w:val="000000"/>
          <w:sz w:val="21"/>
          <w:szCs w:val="21"/>
          <w:lang w:val="zh-CN"/>
        </w:rPr>
        <w:t>磋商</w:t>
      </w:r>
      <w:r w:rsidRPr="007C0CFE">
        <w:rPr>
          <w:rFonts w:ascii="宋体" w:eastAsia="宋体" w:hAnsi="宋体" w:hint="eastAsia"/>
          <w:color w:val="000000"/>
          <w:sz w:val="21"/>
          <w:szCs w:val="21"/>
          <w:lang w:val="zh-CN"/>
        </w:rPr>
        <w:t>基准价，其报价得分为满分。其他磋商供应商报价分，统一按照以下公式计算：</w:t>
      </w:r>
    </w:p>
    <w:p w14:paraId="074E0450" w14:textId="4208F444" w:rsidR="00E67481" w:rsidRPr="007C0CFE" w:rsidRDefault="002E7262">
      <w:pPr>
        <w:autoSpaceDE w:val="0"/>
        <w:autoSpaceDN w:val="0"/>
        <w:adjustRightInd w:val="0"/>
        <w:snapToGrid w:val="0"/>
        <w:spacing w:line="360" w:lineRule="auto"/>
        <w:ind w:firstLineChars="200" w:firstLine="420"/>
        <w:rPr>
          <w:rFonts w:ascii="宋体" w:eastAsia="宋体" w:hAnsi="宋体"/>
          <w:color w:val="000000"/>
          <w:sz w:val="21"/>
          <w:szCs w:val="21"/>
        </w:rPr>
      </w:pPr>
      <w:r w:rsidRPr="007C0CFE">
        <w:rPr>
          <w:rFonts w:ascii="宋体" w:eastAsia="宋体" w:hAnsi="宋体" w:hint="eastAsia"/>
          <w:color w:val="000000"/>
          <w:sz w:val="21"/>
          <w:szCs w:val="21"/>
        </w:rPr>
        <w:t>磋商报价得分=（磋商基准价/最后磋商报价）×</w:t>
      </w:r>
      <w:r w:rsidR="00D656A3" w:rsidRPr="007C0CFE">
        <w:rPr>
          <w:rFonts w:ascii="宋体" w:eastAsia="宋体" w:hAnsi="宋体" w:hint="eastAsia"/>
          <w:color w:val="000000"/>
          <w:sz w:val="21"/>
          <w:szCs w:val="21"/>
        </w:rPr>
        <w:t>10</w:t>
      </w:r>
    </w:p>
    <w:p w14:paraId="57083060" w14:textId="77777777" w:rsidR="00E67481" w:rsidRPr="007C0CFE" w:rsidRDefault="002E7262">
      <w:pPr>
        <w:snapToGrid w:val="0"/>
        <w:spacing w:line="360" w:lineRule="auto"/>
        <w:ind w:firstLineChars="200" w:firstLine="420"/>
        <w:rPr>
          <w:rFonts w:ascii="宋体" w:eastAsia="宋体" w:hAnsi="宋体"/>
          <w:color w:val="000000"/>
          <w:sz w:val="21"/>
          <w:szCs w:val="21"/>
        </w:rPr>
      </w:pPr>
      <w:r w:rsidRPr="007C0CFE">
        <w:rPr>
          <w:rFonts w:ascii="宋体" w:eastAsia="宋体" w:hAnsi="宋体" w:hint="eastAsia"/>
          <w:color w:val="000000"/>
          <w:sz w:val="21"/>
          <w:szCs w:val="21"/>
        </w:rPr>
        <w:t>项目评审过程中，不得去掉最后报价中的最高报价和最低报价，分值采用四舍五入法保留小数点后两位。</w:t>
      </w:r>
    </w:p>
    <w:p w14:paraId="7034BF5E" w14:textId="77777777" w:rsidR="00E67481" w:rsidRPr="007C0CFE" w:rsidRDefault="002E7262" w:rsidP="00F967D3">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注：</w:t>
      </w:r>
      <w:r w:rsidR="009E593D" w:rsidRPr="007C0CFE">
        <w:rPr>
          <w:rFonts w:ascii="宋体" w:eastAsia="宋体" w:hAnsi="宋体" w:cs="宋体"/>
          <w:sz w:val="21"/>
          <w:szCs w:val="21"/>
        </w:rPr>
        <w:t>14.2.1</w:t>
      </w:r>
      <w:r w:rsidRPr="007C0CFE">
        <w:rPr>
          <w:rFonts w:ascii="宋体" w:eastAsia="宋体" w:hAnsi="宋体" w:cs="宋体" w:hint="eastAsia"/>
          <w:sz w:val="21"/>
          <w:szCs w:val="21"/>
        </w:rPr>
        <w:t>针对评分标准中评分的每一条，响应单位均应提供相关资料并</w:t>
      </w:r>
      <w:proofErr w:type="gramStart"/>
      <w:r w:rsidRPr="007C0CFE">
        <w:rPr>
          <w:rFonts w:ascii="宋体" w:eastAsia="宋体" w:hAnsi="宋体" w:cs="宋体" w:hint="eastAsia"/>
          <w:sz w:val="21"/>
          <w:szCs w:val="21"/>
        </w:rPr>
        <w:t>作出</w:t>
      </w:r>
      <w:proofErr w:type="gramEnd"/>
      <w:r w:rsidRPr="007C0CFE">
        <w:rPr>
          <w:rFonts w:ascii="宋体" w:eastAsia="宋体" w:hAnsi="宋体" w:cs="宋体" w:hint="eastAsia"/>
          <w:sz w:val="21"/>
          <w:szCs w:val="21"/>
        </w:rPr>
        <w:t>相应说明供评委评判，不提供相关资料的视为不具备该项得分的条件，资料须编好目录及页码。</w:t>
      </w:r>
    </w:p>
    <w:p w14:paraId="329E79F4" w14:textId="77777777" w:rsidR="00E67481" w:rsidRPr="007C0CFE" w:rsidRDefault="009E593D" w:rsidP="00F967D3">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sz w:val="21"/>
          <w:szCs w:val="21"/>
        </w:rPr>
        <w:t>14.2.</w:t>
      </w:r>
      <w:r w:rsidR="00F967D3" w:rsidRPr="007C0CFE">
        <w:rPr>
          <w:rFonts w:ascii="宋体" w:eastAsia="宋体" w:hAnsi="宋体" w:cs="宋体"/>
          <w:sz w:val="21"/>
          <w:szCs w:val="21"/>
        </w:rPr>
        <w:t>2</w:t>
      </w:r>
      <w:r w:rsidR="00F967D3" w:rsidRPr="007C0CFE">
        <w:rPr>
          <w:rFonts w:ascii="宋体" w:eastAsia="宋体" w:hAnsi="宋体" w:cs="宋体" w:hint="eastAsia"/>
          <w:sz w:val="21"/>
          <w:szCs w:val="21"/>
        </w:rPr>
        <w:t>响应单位必须保证全部投标资料的真实性，采购人有权在采购的任何阶段进行调查和核实，如有虚假或对采购文件所要求说明的情况故意隐瞒或虚报，视为</w:t>
      </w:r>
      <w:proofErr w:type="gramStart"/>
      <w:r w:rsidR="00F967D3" w:rsidRPr="007C0CFE">
        <w:rPr>
          <w:rFonts w:ascii="宋体" w:eastAsia="宋体" w:hAnsi="宋体" w:cs="宋体" w:hint="eastAsia"/>
          <w:sz w:val="21"/>
          <w:szCs w:val="21"/>
        </w:rPr>
        <w:t>不</w:t>
      </w:r>
      <w:proofErr w:type="gramEnd"/>
      <w:r w:rsidR="00F967D3" w:rsidRPr="007C0CFE">
        <w:rPr>
          <w:rFonts w:ascii="宋体" w:eastAsia="宋体" w:hAnsi="宋体" w:cs="宋体" w:hint="eastAsia"/>
          <w:sz w:val="21"/>
          <w:szCs w:val="21"/>
        </w:rPr>
        <w:t>实质性响应采购文件，为无效投标。已中标的将取消中标资格，并按《中华人民共和国政府采购法》第七十七条“提供虚假材料谋取中标、成交”相关处理办法处理。</w:t>
      </w:r>
    </w:p>
    <w:p w14:paraId="04B94269" w14:textId="58DADEDF"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cs="宋体"/>
          <w:sz w:val="21"/>
        </w:rPr>
        <w:t>14.2.</w:t>
      </w:r>
      <w:r w:rsidRPr="007C0CFE">
        <w:rPr>
          <w:rFonts w:ascii="宋体" w:eastAsia="宋体" w:hAnsi="宋体" w:hint="eastAsia"/>
          <w:sz w:val="21"/>
        </w:rPr>
        <w:t>3政府采购政策功能落实</w:t>
      </w:r>
      <w:r w:rsidR="002258CC" w:rsidRPr="007C0CFE">
        <w:rPr>
          <w:rFonts w:ascii="宋体" w:eastAsia="宋体" w:hAnsi="宋体" w:hint="eastAsia"/>
          <w:sz w:val="21"/>
        </w:rPr>
        <w:t>（本项目不适用）</w:t>
      </w:r>
    </w:p>
    <w:p w14:paraId="52357588" w14:textId="45070755"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cs="宋体" w:hint="eastAsia"/>
          <w:sz w:val="21"/>
        </w:rPr>
        <w:t>（一）</w:t>
      </w:r>
      <w:r w:rsidRPr="007C0CFE">
        <w:rPr>
          <w:rFonts w:ascii="宋体" w:eastAsia="宋体" w:hAnsi="宋体" w:hint="eastAsia"/>
          <w:sz w:val="21"/>
        </w:rPr>
        <w:t>小微型企业价格扣除</w:t>
      </w:r>
    </w:p>
    <w:p w14:paraId="67EAD5DE" w14:textId="3C0DF9C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（1）本项目对小型和微型企业产品给予</w:t>
      </w:r>
      <w:r w:rsidR="00064EB4" w:rsidRPr="007C0CFE">
        <w:rPr>
          <w:rFonts w:ascii="宋体" w:eastAsia="宋体" w:hAnsi="宋体"/>
          <w:sz w:val="21"/>
        </w:rPr>
        <w:t>2</w:t>
      </w:r>
      <w:r w:rsidRPr="007C0CFE">
        <w:rPr>
          <w:rFonts w:ascii="宋体" w:eastAsia="宋体" w:hAnsi="宋体" w:hint="eastAsia"/>
          <w:sz w:val="21"/>
        </w:rPr>
        <w:t>0%的扣除价格，用扣除后的价格参与评审。</w:t>
      </w:r>
    </w:p>
    <w:p w14:paraId="371BA254"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lastRenderedPageBreak/>
        <w:t>（2）供应商需按照《政府采购促进中小企业发展管理办法》（财库﹝2020﹞46 号）的规定提供相应的《中小企业声明函》。</w:t>
      </w:r>
    </w:p>
    <w:p w14:paraId="3A2F53F2"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（3）企业标准请参照《关于印发中小企业划型标准规定的通知》（工信部联企业[2011]300号）文件规定自行填写。</w:t>
      </w:r>
    </w:p>
    <w:p w14:paraId="44B4462D" w14:textId="1EA1F40C"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（二）残疾人福利单位价格扣除</w:t>
      </w:r>
    </w:p>
    <w:p w14:paraId="52F50F54" w14:textId="0EF05B21"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（1）本项目对残疾人福利性单位，给予</w:t>
      </w:r>
      <w:r w:rsidR="00064EB4" w:rsidRPr="007C0CFE">
        <w:rPr>
          <w:rFonts w:ascii="宋体" w:eastAsia="宋体" w:hAnsi="宋体"/>
          <w:sz w:val="21"/>
        </w:rPr>
        <w:t>2</w:t>
      </w:r>
      <w:r w:rsidRPr="007C0CFE">
        <w:rPr>
          <w:rFonts w:ascii="宋体" w:eastAsia="宋体" w:hAnsi="宋体" w:hint="eastAsia"/>
          <w:sz w:val="21"/>
        </w:rPr>
        <w:t>0%的价格扣除，用扣除后的价格参与评审。</w:t>
      </w:r>
    </w:p>
    <w:p w14:paraId="1E59E155"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（2）残疾人福利单位需按照采购文件的要求提供《残疾人福利性单位声明函》。</w:t>
      </w:r>
    </w:p>
    <w:p w14:paraId="79264F38"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（3）残疾人福利单位标准请参照《关于促进残疾人就业政府采购政策的通知》（财库〔2017〕141号）。</w:t>
      </w:r>
    </w:p>
    <w:p w14:paraId="4DBA1346" w14:textId="39B110B6"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（三）监狱和戒毒企业价格扣除</w:t>
      </w:r>
    </w:p>
    <w:p w14:paraId="76824F0D" w14:textId="4F14EDEB"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（1）本项目对监狱和戒毒企业（简称监狱企业）给予</w:t>
      </w:r>
      <w:r w:rsidR="00064EB4" w:rsidRPr="007C0CFE">
        <w:rPr>
          <w:rFonts w:ascii="宋体" w:eastAsia="宋体" w:hAnsi="宋体"/>
          <w:sz w:val="21"/>
        </w:rPr>
        <w:t>2</w:t>
      </w:r>
      <w:r w:rsidRPr="007C0CFE">
        <w:rPr>
          <w:rFonts w:ascii="宋体" w:eastAsia="宋体" w:hAnsi="宋体" w:hint="eastAsia"/>
          <w:sz w:val="21"/>
        </w:rPr>
        <w:t>0%的价格扣除，用扣除后的价格参与评审。</w:t>
      </w:r>
    </w:p>
    <w:p w14:paraId="001F91C6"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（2）监狱企业参加政府采购活动时，需提供由省级以上监狱管理局、戒毒管理局(含新疆生产建设兵团)出具的属于监狱企业的证明文件。供应商如不提供上述证明文件，价格将不做相应扣除。</w:t>
      </w:r>
    </w:p>
    <w:p w14:paraId="562809B5"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（3）监狱企业标准请参照《关于政府采购支持监狱企业发展有关问题的通知》（财库[2014]68号）。</w:t>
      </w:r>
    </w:p>
    <w:p w14:paraId="5909481C" w14:textId="77777777"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（四）残疾人福利单位、监狱企业属于小型、微型企业的，不重复享受政策。</w:t>
      </w:r>
    </w:p>
    <w:p w14:paraId="54203CDA" w14:textId="77777777"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五）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w:t>
      </w:r>
      <w:r w:rsidRPr="007C0CFE">
        <w:rPr>
          <w:rFonts w:ascii="宋体" w:eastAsia="宋体" w:hAnsi="宋体"/>
          <w:sz w:val="21"/>
        </w:rPr>
        <w:t>4</w:t>
      </w:r>
      <w:r w:rsidRPr="007C0CFE">
        <w:rPr>
          <w:rFonts w:ascii="宋体" w:eastAsia="宋体" w:hAnsi="宋体" w:hint="eastAsia"/>
          <w:sz w:val="21"/>
        </w:rPr>
        <w:t>%的价格扣除，用扣除后的价格参与评审。</w:t>
      </w:r>
    </w:p>
    <w:p w14:paraId="73CB5980" w14:textId="77777777"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（六）联合体各方均为小型、微型企业（残疾人福利单位、监狱企业）的，联合体享受上述同类价格扣除，用扣除后的价格参与评审。</w:t>
      </w:r>
    </w:p>
    <w:p w14:paraId="5B356954" w14:textId="77777777" w:rsidR="00DF694D" w:rsidRPr="007C0CFE" w:rsidRDefault="00DF694D">
      <w:pPr>
        <w:pStyle w:val="1"/>
        <w:spacing w:line="360" w:lineRule="auto"/>
        <w:ind w:firstLineChars="200" w:firstLine="422"/>
        <w:rPr>
          <w:rFonts w:ascii="宋体" w:eastAsia="宋体" w:hAnsi="宋体"/>
          <w:b/>
          <w:bCs/>
          <w:sz w:val="21"/>
          <w:u w:val="single"/>
        </w:rPr>
      </w:pPr>
      <w:r w:rsidRPr="007C0CFE">
        <w:rPr>
          <w:rFonts w:ascii="宋体" w:eastAsia="宋体" w:hAnsi="宋体" w:hint="eastAsia"/>
          <w:b/>
          <w:bCs/>
          <w:sz w:val="21"/>
          <w:u w:val="single"/>
        </w:rPr>
        <w:t>（七）专门面向中小企业采购的项目或者采购包，不再执行价格评审优惠的扶持政策。</w:t>
      </w:r>
    </w:p>
    <w:p w14:paraId="2B168FA9" w14:textId="77777777" w:rsidR="00B9713C" w:rsidRPr="007C0CFE" w:rsidRDefault="00B9713C">
      <w:pPr>
        <w:snapToGrid w:val="0"/>
        <w:spacing w:line="360" w:lineRule="auto"/>
        <w:ind w:firstLineChars="200" w:firstLine="422"/>
        <w:rPr>
          <w:rFonts w:ascii="宋体" w:eastAsia="宋体" w:hAnsi="宋体" w:cs="宋体"/>
          <w:b/>
          <w:bCs/>
          <w:sz w:val="21"/>
          <w:szCs w:val="21"/>
        </w:rPr>
      </w:pPr>
      <w:bookmarkStart w:id="4" w:name="_Hlk152332821"/>
      <w:r w:rsidRPr="007C0CFE">
        <w:rPr>
          <w:rFonts w:ascii="宋体" w:eastAsia="宋体" w:hAnsi="宋体" w:cs="宋体" w:hint="eastAsia"/>
          <w:b/>
          <w:bCs/>
          <w:sz w:val="21"/>
          <w:szCs w:val="21"/>
        </w:rPr>
        <w:t>14.</w:t>
      </w:r>
      <w:r w:rsidRPr="007C0CFE">
        <w:rPr>
          <w:rFonts w:ascii="宋体" w:eastAsia="宋体" w:hAnsi="宋体" w:cs="宋体"/>
          <w:b/>
          <w:bCs/>
          <w:sz w:val="21"/>
          <w:szCs w:val="21"/>
        </w:rPr>
        <w:t>3</w:t>
      </w:r>
      <w:r w:rsidRPr="007C0CFE">
        <w:rPr>
          <w:rFonts w:ascii="宋体" w:eastAsia="宋体" w:hAnsi="宋体" w:cs="宋体" w:hint="eastAsia"/>
          <w:b/>
          <w:bCs/>
          <w:sz w:val="21"/>
          <w:szCs w:val="21"/>
        </w:rPr>
        <w:t>评审结果按评审后综合得分（商务技术分与价格分之和）由高到低顺序排列。得分相同的，按响应报价由低到高顺序排列。得分且响应报价相同的并列。成交候选人并列的，由磋商小组采取随机抽取的方式确定成交候选人排名。响应文件满足磋商文件全部实质性要求，</w:t>
      </w:r>
      <w:proofErr w:type="gramStart"/>
      <w:r w:rsidRPr="007C0CFE">
        <w:rPr>
          <w:rFonts w:ascii="宋体" w:eastAsia="宋体" w:hAnsi="宋体" w:cs="宋体" w:hint="eastAsia"/>
          <w:b/>
          <w:bCs/>
          <w:sz w:val="21"/>
          <w:szCs w:val="21"/>
        </w:rPr>
        <w:t>且按照</w:t>
      </w:r>
      <w:proofErr w:type="gramEnd"/>
      <w:r w:rsidRPr="007C0CFE">
        <w:rPr>
          <w:rFonts w:ascii="宋体" w:eastAsia="宋体" w:hAnsi="宋体" w:cs="宋体" w:hint="eastAsia"/>
          <w:b/>
          <w:bCs/>
          <w:sz w:val="21"/>
          <w:szCs w:val="21"/>
        </w:rPr>
        <w:t>评审因素的量化指标评审得分前三名的供应商为成交候选人。</w:t>
      </w:r>
    </w:p>
    <w:p w14:paraId="1B921F90" w14:textId="77777777" w:rsidR="00E67481" w:rsidRPr="007C0CFE" w:rsidRDefault="00B9713C">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14.</w:t>
      </w:r>
      <w:r w:rsidRPr="007C0CFE">
        <w:rPr>
          <w:rFonts w:ascii="宋体" w:eastAsia="宋体" w:hAnsi="宋体" w:cs="宋体"/>
          <w:sz w:val="21"/>
          <w:szCs w:val="21"/>
        </w:rPr>
        <w:t>4</w:t>
      </w:r>
      <w:r w:rsidR="00BC1DEB" w:rsidRPr="007C0CFE">
        <w:rPr>
          <w:rFonts w:ascii="宋体" w:eastAsia="宋体" w:hAnsi="宋体" w:cs="宋体" w:hint="eastAsia"/>
          <w:sz w:val="21"/>
          <w:szCs w:val="21"/>
        </w:rPr>
        <w:t>磋商小组</w:t>
      </w:r>
      <w:r w:rsidR="00F62AB3" w:rsidRPr="007C0CFE">
        <w:rPr>
          <w:rFonts w:ascii="宋体" w:eastAsia="宋体" w:hAnsi="宋体" w:cs="宋体" w:hint="eastAsia"/>
          <w:sz w:val="21"/>
          <w:szCs w:val="21"/>
        </w:rPr>
        <w:t>认为</w:t>
      </w:r>
      <w:r w:rsidR="00BC1DEB" w:rsidRPr="007C0CFE">
        <w:rPr>
          <w:rFonts w:ascii="宋体" w:eastAsia="宋体" w:hAnsi="宋体" w:cs="宋体" w:hint="eastAsia"/>
          <w:sz w:val="21"/>
          <w:szCs w:val="21"/>
        </w:rPr>
        <w:t>供应商</w:t>
      </w:r>
      <w:r w:rsidR="00F62AB3" w:rsidRPr="007C0CFE">
        <w:rPr>
          <w:rFonts w:ascii="宋体" w:eastAsia="宋体" w:hAnsi="宋体" w:cs="宋体" w:hint="eastAsia"/>
          <w:sz w:val="21"/>
          <w:szCs w:val="21"/>
        </w:rPr>
        <w:t>的报价明显低于其他通过符合性审查</w:t>
      </w:r>
      <w:r w:rsidR="00BC1DEB" w:rsidRPr="007C0CFE">
        <w:rPr>
          <w:rFonts w:ascii="宋体" w:eastAsia="宋体" w:hAnsi="宋体" w:cs="宋体" w:hint="eastAsia"/>
          <w:sz w:val="21"/>
          <w:szCs w:val="21"/>
        </w:rPr>
        <w:t>供应商</w:t>
      </w:r>
      <w:r w:rsidR="00F62AB3" w:rsidRPr="007C0CFE">
        <w:rPr>
          <w:rFonts w:ascii="宋体" w:eastAsia="宋体" w:hAnsi="宋体" w:cs="宋体" w:hint="eastAsia"/>
          <w:sz w:val="21"/>
          <w:szCs w:val="21"/>
        </w:rPr>
        <w:t>的报价，有可能影响产品质量或者不能诚信履约的，应当要求其在</w:t>
      </w:r>
      <w:r w:rsidR="00BC1DEB" w:rsidRPr="007C0CFE">
        <w:rPr>
          <w:rFonts w:ascii="宋体" w:eastAsia="宋体" w:hAnsi="宋体" w:cs="宋体" w:hint="eastAsia"/>
          <w:sz w:val="21"/>
          <w:szCs w:val="21"/>
        </w:rPr>
        <w:t>磋商</w:t>
      </w:r>
      <w:r w:rsidR="00F62AB3" w:rsidRPr="007C0CFE">
        <w:rPr>
          <w:rFonts w:ascii="宋体" w:eastAsia="宋体" w:hAnsi="宋体" w:cs="宋体" w:hint="eastAsia"/>
          <w:sz w:val="21"/>
          <w:szCs w:val="21"/>
        </w:rPr>
        <w:t>现场合理的时间内提供书面说明，必要时提交相关证明材料；</w:t>
      </w:r>
      <w:r w:rsidR="00BC1DEB" w:rsidRPr="007C0CFE">
        <w:rPr>
          <w:rFonts w:ascii="宋体" w:eastAsia="宋体" w:hAnsi="宋体" w:cs="宋体" w:hint="eastAsia"/>
          <w:sz w:val="21"/>
          <w:szCs w:val="21"/>
        </w:rPr>
        <w:t>供应商</w:t>
      </w:r>
      <w:r w:rsidR="00F62AB3" w:rsidRPr="007C0CFE">
        <w:rPr>
          <w:rFonts w:ascii="宋体" w:eastAsia="宋体" w:hAnsi="宋体" w:cs="宋体" w:hint="eastAsia"/>
          <w:sz w:val="21"/>
          <w:szCs w:val="21"/>
        </w:rPr>
        <w:t>不能证明其报价合理性的，</w:t>
      </w:r>
      <w:r w:rsidR="00BC1DEB" w:rsidRPr="007C0CFE">
        <w:rPr>
          <w:rFonts w:ascii="宋体" w:eastAsia="宋体" w:hAnsi="宋体" w:cs="宋体" w:hint="eastAsia"/>
          <w:sz w:val="21"/>
          <w:szCs w:val="21"/>
        </w:rPr>
        <w:t>磋商小组</w:t>
      </w:r>
      <w:r w:rsidR="00F62AB3" w:rsidRPr="007C0CFE">
        <w:rPr>
          <w:rFonts w:ascii="宋体" w:eastAsia="宋体" w:hAnsi="宋体" w:cs="宋体" w:hint="eastAsia"/>
          <w:sz w:val="21"/>
          <w:szCs w:val="21"/>
        </w:rPr>
        <w:t>应当将其作为无效投标处理。</w:t>
      </w:r>
    </w:p>
    <w:p w14:paraId="4FD190A2" w14:textId="77777777" w:rsidR="00E67481" w:rsidRPr="007C0CFE" w:rsidRDefault="00B9713C">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14.</w:t>
      </w:r>
      <w:r w:rsidRPr="007C0CFE">
        <w:rPr>
          <w:rFonts w:ascii="宋体" w:eastAsia="宋体" w:hAnsi="宋体" w:cs="宋体"/>
          <w:sz w:val="21"/>
          <w:szCs w:val="21"/>
        </w:rPr>
        <w:t>5</w:t>
      </w:r>
      <w:r w:rsidR="00BC1DEB" w:rsidRPr="007C0CFE">
        <w:rPr>
          <w:rFonts w:ascii="宋体" w:eastAsia="宋体" w:hAnsi="宋体" w:cs="宋体" w:hint="eastAsia"/>
          <w:sz w:val="21"/>
          <w:szCs w:val="21"/>
        </w:rPr>
        <w:t>磋商</w:t>
      </w:r>
      <w:r w:rsidR="002E7262" w:rsidRPr="007C0CFE">
        <w:rPr>
          <w:rFonts w:ascii="宋体" w:eastAsia="宋体" w:hAnsi="宋体" w:cs="宋体" w:hint="eastAsia"/>
          <w:sz w:val="21"/>
          <w:szCs w:val="21"/>
        </w:rPr>
        <w:t>争议</w:t>
      </w:r>
    </w:p>
    <w:p w14:paraId="35A66EF8" w14:textId="77777777" w:rsidR="00E67481" w:rsidRPr="007C0CFE" w:rsidRDefault="00BC1DEB">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磋商</w:t>
      </w:r>
      <w:r w:rsidR="002E7262" w:rsidRPr="007C0CFE">
        <w:rPr>
          <w:rFonts w:ascii="宋体" w:eastAsia="宋体" w:hAnsi="宋体" w:cs="宋体" w:hint="eastAsia"/>
          <w:sz w:val="21"/>
          <w:szCs w:val="21"/>
        </w:rPr>
        <w:t>时评委对</w:t>
      </w:r>
      <w:r w:rsidRPr="007C0CFE">
        <w:rPr>
          <w:rFonts w:ascii="宋体" w:eastAsia="宋体" w:hAnsi="宋体" w:cs="宋体" w:hint="eastAsia"/>
          <w:sz w:val="21"/>
          <w:szCs w:val="21"/>
        </w:rPr>
        <w:t>磋商</w:t>
      </w:r>
      <w:r w:rsidR="002E7262" w:rsidRPr="007C0CFE">
        <w:rPr>
          <w:rFonts w:ascii="宋体" w:eastAsia="宋体" w:hAnsi="宋体" w:cs="宋体" w:hint="eastAsia"/>
          <w:sz w:val="21"/>
          <w:szCs w:val="21"/>
        </w:rPr>
        <w:t>的细则若有争议，由</w:t>
      </w:r>
      <w:r w:rsidRPr="007C0CFE">
        <w:rPr>
          <w:rFonts w:ascii="宋体" w:eastAsia="宋体" w:hAnsi="宋体" w:cs="宋体" w:hint="eastAsia"/>
          <w:sz w:val="21"/>
          <w:szCs w:val="21"/>
        </w:rPr>
        <w:t>磋商小组</w:t>
      </w:r>
      <w:r w:rsidR="002E7262" w:rsidRPr="007C0CFE">
        <w:rPr>
          <w:rFonts w:ascii="宋体" w:eastAsia="宋体" w:hAnsi="宋体" w:cs="宋体" w:hint="eastAsia"/>
          <w:sz w:val="21"/>
          <w:szCs w:val="21"/>
        </w:rPr>
        <w:t>评委集体讨论确定，并对未尽情况有最终解释权。</w:t>
      </w:r>
      <w:bookmarkEnd w:id="4"/>
    </w:p>
    <w:p w14:paraId="4CFBEAF2"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15出现下列情形之一的，作无效标处理</w:t>
      </w:r>
    </w:p>
    <w:p w14:paraId="7771315C"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15.1响应文件未按规定要求填写、装订、密封、签署、盖章及主要资料不齐全的；</w:t>
      </w:r>
    </w:p>
    <w:p w14:paraId="4C7F8265"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lastRenderedPageBreak/>
        <w:t>15.2响应文件的资料有虚报或者谎报的；</w:t>
      </w:r>
    </w:p>
    <w:p w14:paraId="52BA2CCA"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3</w:t>
      </w:r>
      <w:r w:rsidRPr="007C0CFE">
        <w:rPr>
          <w:rFonts w:ascii="宋体" w:eastAsia="宋体" w:hAnsi="宋体" w:cs="宋体" w:hint="eastAsia"/>
          <w:sz w:val="21"/>
          <w:szCs w:val="21"/>
        </w:rPr>
        <w:t>不</w:t>
      </w:r>
      <w:proofErr w:type="gramStart"/>
      <w:r w:rsidRPr="007C0CFE">
        <w:rPr>
          <w:rFonts w:ascii="宋体" w:eastAsia="宋体" w:hAnsi="宋体" w:cs="宋体" w:hint="eastAsia"/>
          <w:sz w:val="21"/>
          <w:szCs w:val="21"/>
        </w:rPr>
        <w:t>具备磋商</w:t>
      </w:r>
      <w:proofErr w:type="gramEnd"/>
      <w:r w:rsidRPr="007C0CFE">
        <w:rPr>
          <w:rFonts w:ascii="宋体" w:eastAsia="宋体" w:hAnsi="宋体" w:cs="宋体" w:hint="eastAsia"/>
          <w:sz w:val="21"/>
          <w:szCs w:val="21"/>
        </w:rPr>
        <w:t>文件规定的资格要求的；</w:t>
      </w:r>
    </w:p>
    <w:p w14:paraId="4B5521E4"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4</w:t>
      </w:r>
      <w:r w:rsidRPr="007C0CFE">
        <w:rPr>
          <w:rFonts w:ascii="宋体" w:eastAsia="宋体" w:hAnsi="宋体" w:cs="宋体" w:hint="eastAsia"/>
          <w:sz w:val="21"/>
          <w:szCs w:val="21"/>
        </w:rPr>
        <w:t>响应文件有重大漏项或重大不合理的；</w:t>
      </w:r>
    </w:p>
    <w:p w14:paraId="1C01FFDF"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5</w:t>
      </w:r>
      <w:r w:rsidRPr="007C0CFE">
        <w:rPr>
          <w:rFonts w:ascii="宋体" w:eastAsia="宋体" w:hAnsi="宋体" w:cs="宋体" w:hint="eastAsia"/>
          <w:sz w:val="21"/>
          <w:szCs w:val="21"/>
        </w:rPr>
        <w:t>项目技术、方案不满足项目需求中的要求，有重大偏离或留的；</w:t>
      </w:r>
    </w:p>
    <w:p w14:paraId="13C1D1E6"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6</w:t>
      </w:r>
      <w:r w:rsidRPr="007C0CFE">
        <w:rPr>
          <w:rFonts w:ascii="宋体" w:eastAsia="宋体" w:hAnsi="宋体" w:cs="宋体" w:hint="eastAsia"/>
          <w:sz w:val="21"/>
          <w:szCs w:val="21"/>
        </w:rPr>
        <w:t>磋商响应报价超出项目预算的；</w:t>
      </w:r>
    </w:p>
    <w:p w14:paraId="0D9E2DC3"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7</w:t>
      </w:r>
      <w:r w:rsidRPr="007C0CFE">
        <w:rPr>
          <w:rFonts w:ascii="宋体" w:eastAsia="宋体" w:hAnsi="宋体" w:cs="宋体" w:hint="eastAsia"/>
          <w:sz w:val="21"/>
          <w:szCs w:val="21"/>
        </w:rPr>
        <w:t>被认定为低于成本</w:t>
      </w:r>
      <w:proofErr w:type="gramStart"/>
      <w:r w:rsidRPr="007C0CFE">
        <w:rPr>
          <w:rFonts w:ascii="宋体" w:eastAsia="宋体" w:hAnsi="宋体" w:cs="宋体" w:hint="eastAsia"/>
          <w:sz w:val="21"/>
          <w:szCs w:val="21"/>
        </w:rPr>
        <w:t>报价磋商</w:t>
      </w:r>
      <w:proofErr w:type="gramEnd"/>
      <w:r w:rsidRPr="007C0CFE">
        <w:rPr>
          <w:rFonts w:ascii="宋体" w:eastAsia="宋体" w:hAnsi="宋体" w:cs="宋体" w:hint="eastAsia"/>
          <w:sz w:val="21"/>
          <w:szCs w:val="21"/>
        </w:rPr>
        <w:t>竞标的；</w:t>
      </w:r>
    </w:p>
    <w:p w14:paraId="084E5714"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8</w:t>
      </w:r>
      <w:r w:rsidRPr="007C0CFE">
        <w:rPr>
          <w:rFonts w:ascii="宋体" w:eastAsia="宋体" w:hAnsi="宋体" w:cs="宋体" w:hint="eastAsia"/>
          <w:sz w:val="21"/>
          <w:szCs w:val="21"/>
        </w:rPr>
        <w:t>供应商的磋商报价高于自己前一轮的；</w:t>
      </w:r>
    </w:p>
    <w:p w14:paraId="406F4773"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9</w:t>
      </w:r>
      <w:r w:rsidRPr="007C0CFE">
        <w:rPr>
          <w:rFonts w:ascii="宋体" w:eastAsia="宋体" w:hAnsi="宋体" w:cs="宋体" w:hint="eastAsia"/>
          <w:sz w:val="21"/>
          <w:szCs w:val="21"/>
        </w:rPr>
        <w:t>不符合法律、法规和磋商文件中规定的其他实质性响应要求的；</w:t>
      </w:r>
    </w:p>
    <w:p w14:paraId="0814CE90"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15.1</w:t>
      </w:r>
      <w:r w:rsidRPr="007C0CFE">
        <w:rPr>
          <w:rFonts w:ascii="宋体" w:eastAsia="宋体" w:hAnsi="宋体" w:cs="宋体"/>
          <w:sz w:val="21"/>
          <w:szCs w:val="21"/>
        </w:rPr>
        <w:t>0</w:t>
      </w:r>
      <w:r w:rsidRPr="007C0CFE">
        <w:rPr>
          <w:rFonts w:ascii="宋体" w:eastAsia="宋体" w:hAnsi="宋体" w:cs="宋体" w:hint="eastAsia"/>
          <w:sz w:val="21"/>
          <w:szCs w:val="21"/>
        </w:rPr>
        <w:t>磋商小组依据法律法规可以认定为无效投标的其他情况；</w:t>
      </w:r>
    </w:p>
    <w:p w14:paraId="21451E3D"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16出现下列情形之一的，将作废标处理：</w:t>
      </w:r>
    </w:p>
    <w:p w14:paraId="73A5DF47"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16.1在采购过程中符合竞争要求的供应商或者报价未超过采购控制价的供应商不足3家的；</w:t>
      </w:r>
    </w:p>
    <w:p w14:paraId="3D738DD2"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16.2投标供应</w:t>
      </w:r>
      <w:proofErr w:type="gramStart"/>
      <w:r w:rsidRPr="007C0CFE">
        <w:rPr>
          <w:rFonts w:ascii="宋体" w:eastAsia="宋体" w:hAnsi="宋体" w:cs="宋体" w:hint="eastAsia"/>
          <w:sz w:val="21"/>
          <w:szCs w:val="21"/>
        </w:rPr>
        <w:t>商出现</w:t>
      </w:r>
      <w:proofErr w:type="gramEnd"/>
      <w:r w:rsidRPr="007C0CFE">
        <w:rPr>
          <w:rFonts w:ascii="宋体" w:eastAsia="宋体" w:hAnsi="宋体" w:cs="宋体" w:hint="eastAsia"/>
          <w:sz w:val="21"/>
          <w:szCs w:val="21"/>
        </w:rPr>
        <w:t>影响采购公正的违法、违规行为的；</w:t>
      </w:r>
    </w:p>
    <w:p w14:paraId="151481D7"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16.3因重大变故，采购任务被取消的；</w:t>
      </w:r>
    </w:p>
    <w:p w14:paraId="4EC5D2B2"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16.4投标供应</w:t>
      </w:r>
      <w:proofErr w:type="gramStart"/>
      <w:r w:rsidRPr="007C0CFE">
        <w:rPr>
          <w:rFonts w:ascii="宋体" w:eastAsia="宋体" w:hAnsi="宋体" w:cs="宋体" w:hint="eastAsia"/>
          <w:sz w:val="21"/>
          <w:szCs w:val="21"/>
        </w:rPr>
        <w:t>商出现</w:t>
      </w:r>
      <w:proofErr w:type="gramEnd"/>
      <w:r w:rsidRPr="007C0CFE">
        <w:rPr>
          <w:rFonts w:ascii="宋体" w:eastAsia="宋体" w:hAnsi="宋体" w:cs="宋体" w:hint="eastAsia"/>
          <w:sz w:val="21"/>
          <w:szCs w:val="21"/>
        </w:rPr>
        <w:t>采购人不能接受的情形或不再符合规定的竞争性磋商采购方式适用情形的。</w:t>
      </w:r>
    </w:p>
    <w:p w14:paraId="1630DC58" w14:textId="77777777" w:rsidR="00E67481" w:rsidRPr="007C0CFE" w:rsidRDefault="002E7262">
      <w:pPr>
        <w:snapToGrid w:val="0"/>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17成交通知</w:t>
      </w:r>
    </w:p>
    <w:p w14:paraId="6B81E219"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17.1磋商结束后，采购人将成交结果在磋商公告发布网站上公示</w:t>
      </w:r>
      <w:r w:rsidRPr="007C0CFE">
        <w:rPr>
          <w:rFonts w:ascii="宋体" w:eastAsia="宋体" w:hAnsi="宋体" w:cs="宋体"/>
          <w:sz w:val="21"/>
          <w:szCs w:val="21"/>
        </w:rPr>
        <w:t>3</w:t>
      </w:r>
      <w:r w:rsidRPr="007C0CFE">
        <w:rPr>
          <w:rFonts w:ascii="宋体" w:eastAsia="宋体" w:hAnsi="宋体" w:cs="宋体" w:hint="eastAsia"/>
          <w:sz w:val="21"/>
          <w:szCs w:val="21"/>
        </w:rPr>
        <w:t>日。</w:t>
      </w:r>
    </w:p>
    <w:p w14:paraId="70CBD9E2"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17.2公示期满，如无异议的，采购人向成交供应商发出《成交通知书》。</w:t>
      </w:r>
    </w:p>
    <w:p w14:paraId="5772963B"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17.3《成交通知书》一经发出，即具有法律效力。采购人、成交供应</w:t>
      </w:r>
      <w:proofErr w:type="gramStart"/>
      <w:r w:rsidRPr="007C0CFE">
        <w:rPr>
          <w:rFonts w:ascii="宋体" w:eastAsia="宋体" w:hAnsi="宋体" w:cs="宋体" w:hint="eastAsia"/>
          <w:sz w:val="21"/>
          <w:szCs w:val="21"/>
        </w:rPr>
        <w:t>商依法</w:t>
      </w:r>
      <w:proofErr w:type="gramEnd"/>
      <w:r w:rsidRPr="007C0CFE">
        <w:rPr>
          <w:rFonts w:ascii="宋体" w:eastAsia="宋体" w:hAnsi="宋体" w:cs="宋体" w:hint="eastAsia"/>
          <w:sz w:val="21"/>
          <w:szCs w:val="21"/>
        </w:rPr>
        <w:t>承担法律责任。</w:t>
      </w:r>
    </w:p>
    <w:p w14:paraId="61FA3B42" w14:textId="77777777" w:rsidR="00E67481" w:rsidRPr="007C0CFE" w:rsidRDefault="002E7262">
      <w:pPr>
        <w:snapToGrid w:val="0"/>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18合同授予</w:t>
      </w:r>
    </w:p>
    <w:p w14:paraId="57C04D69"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18.1成交供应商和采购人应在《成交通知书》规定的时间内签订合同。合同签订后成交</w:t>
      </w:r>
      <w:proofErr w:type="gramStart"/>
      <w:r w:rsidRPr="007C0CFE">
        <w:rPr>
          <w:rFonts w:ascii="宋体" w:eastAsia="宋体" w:hAnsi="宋体" w:cs="宋体" w:hint="eastAsia"/>
          <w:sz w:val="21"/>
          <w:szCs w:val="21"/>
        </w:rPr>
        <w:t>供应商方可</w:t>
      </w:r>
      <w:proofErr w:type="gramEnd"/>
      <w:r w:rsidRPr="007C0CFE">
        <w:rPr>
          <w:rFonts w:ascii="宋体" w:eastAsia="宋体" w:hAnsi="宋体" w:cs="宋体" w:hint="eastAsia"/>
          <w:sz w:val="21"/>
          <w:szCs w:val="21"/>
        </w:rPr>
        <w:t>履约，否则引起的一切后果</w:t>
      </w:r>
      <w:proofErr w:type="gramStart"/>
      <w:r w:rsidRPr="007C0CFE">
        <w:rPr>
          <w:rFonts w:ascii="宋体" w:eastAsia="宋体" w:hAnsi="宋体" w:cs="宋体" w:hint="eastAsia"/>
          <w:sz w:val="21"/>
          <w:szCs w:val="21"/>
        </w:rPr>
        <w:t>由成交</w:t>
      </w:r>
      <w:proofErr w:type="gramEnd"/>
      <w:r w:rsidRPr="007C0CFE">
        <w:rPr>
          <w:rFonts w:ascii="宋体" w:eastAsia="宋体" w:hAnsi="宋体" w:cs="宋体" w:hint="eastAsia"/>
          <w:sz w:val="21"/>
          <w:szCs w:val="21"/>
        </w:rPr>
        <w:t>供应商自行承担。所签合同不得对采购文件作实质性修改。采购人不得向成交供应商提出不合理的要求作为签订合同的条件，不得与成交供应商私下订立背离采购文件实质性内容的协议。</w:t>
      </w:r>
    </w:p>
    <w:p w14:paraId="07668758"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18.3采购单位按合同约定积极配合成交供应商履约，成交供应商履约到位后，采购单位按时支付相应款项。</w:t>
      </w:r>
    </w:p>
    <w:p w14:paraId="0362F86A"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18.3采购人故意推迟项目验收时间的，与成交供应商串通或要求成交供应商通过降低服务标准及要求成交供应商出具虚假发票或任意更改销售发票的，谋取不正当利益的，承担相应的法律责任。</w:t>
      </w:r>
    </w:p>
    <w:p w14:paraId="06E0ABE4"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18.4成交供应</w:t>
      </w:r>
      <w:proofErr w:type="gramStart"/>
      <w:r w:rsidRPr="007C0CFE">
        <w:rPr>
          <w:rFonts w:ascii="宋体" w:eastAsia="宋体" w:hAnsi="宋体" w:cs="宋体" w:hint="eastAsia"/>
          <w:sz w:val="21"/>
          <w:szCs w:val="21"/>
        </w:rPr>
        <w:t>商出现</w:t>
      </w:r>
      <w:proofErr w:type="gramEnd"/>
      <w:r w:rsidRPr="007C0CFE">
        <w:rPr>
          <w:rFonts w:ascii="宋体" w:eastAsia="宋体" w:hAnsi="宋体" w:cs="宋体" w:hint="eastAsia"/>
          <w:sz w:val="21"/>
          <w:szCs w:val="21"/>
        </w:rPr>
        <w:t>违约情形，应当及时纠正或补偿；造成损失的，按合同约定追究违约责任；发现有假冒、伪劣、走私产品、商业贿赂等违法情形的，应由采购人移交工商、质监、公安等行政执法部门依法查处。</w:t>
      </w:r>
    </w:p>
    <w:p w14:paraId="742EF1D6"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（六）支付方法和程序</w:t>
      </w:r>
    </w:p>
    <w:p w14:paraId="48009ECB"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19支付</w:t>
      </w:r>
    </w:p>
    <w:p w14:paraId="5AD8BBEB" w14:textId="0445B566" w:rsidR="00E67481" w:rsidRPr="007C0CFE" w:rsidRDefault="002E7262">
      <w:pPr>
        <w:adjustRightInd w:val="0"/>
        <w:snapToGrid w:val="0"/>
        <w:spacing w:line="360" w:lineRule="auto"/>
        <w:ind w:firstLineChars="200" w:firstLine="420"/>
        <w:rPr>
          <w:rFonts w:ascii="宋体" w:eastAsia="宋体" w:hAnsi="宋体" w:cs="宋体"/>
          <w:b/>
          <w:bCs/>
          <w:sz w:val="21"/>
          <w:szCs w:val="21"/>
        </w:rPr>
      </w:pPr>
      <w:r w:rsidRPr="007C0CFE">
        <w:rPr>
          <w:rFonts w:ascii="宋体" w:eastAsia="宋体" w:hAnsi="宋体" w:cs="宋体" w:hint="eastAsia"/>
          <w:sz w:val="21"/>
          <w:szCs w:val="21"/>
        </w:rPr>
        <w:t>19.1</w:t>
      </w:r>
      <w:r w:rsidR="007E0BD6" w:rsidRPr="007C0CFE">
        <w:rPr>
          <w:rFonts w:ascii="宋体" w:eastAsia="宋体" w:hAnsi="宋体" w:cs="宋体" w:hint="eastAsia"/>
          <w:sz w:val="21"/>
          <w:szCs w:val="21"/>
        </w:rPr>
        <w:t xml:space="preserve"> </w:t>
      </w:r>
      <w:r w:rsidR="00B72810" w:rsidRPr="007C0CFE">
        <w:rPr>
          <w:rFonts w:ascii="宋体" w:eastAsia="宋体" w:hAnsi="宋体" w:cs="宋体" w:hint="eastAsia"/>
          <w:b/>
          <w:bCs/>
          <w:sz w:val="21"/>
          <w:szCs w:val="21"/>
        </w:rPr>
        <w:t>2024年年</w:t>
      </w:r>
      <w:proofErr w:type="gramStart"/>
      <w:r w:rsidR="00B72810" w:rsidRPr="007C0CFE">
        <w:rPr>
          <w:rFonts w:ascii="宋体" w:eastAsia="宋体" w:hAnsi="宋体" w:cs="宋体" w:hint="eastAsia"/>
          <w:b/>
          <w:bCs/>
          <w:sz w:val="21"/>
          <w:szCs w:val="21"/>
        </w:rPr>
        <w:t>底支付</w:t>
      </w:r>
      <w:proofErr w:type="gramEnd"/>
      <w:r w:rsidR="00B72810" w:rsidRPr="007C0CFE">
        <w:rPr>
          <w:rFonts w:ascii="宋体" w:eastAsia="宋体" w:hAnsi="宋体" w:cs="宋体" w:hint="eastAsia"/>
          <w:b/>
          <w:bCs/>
          <w:sz w:val="21"/>
          <w:szCs w:val="21"/>
        </w:rPr>
        <w:t>合同价的45%，2025年年</w:t>
      </w:r>
      <w:proofErr w:type="gramStart"/>
      <w:r w:rsidR="00B72810" w:rsidRPr="007C0CFE">
        <w:rPr>
          <w:rFonts w:ascii="宋体" w:eastAsia="宋体" w:hAnsi="宋体" w:cs="宋体" w:hint="eastAsia"/>
          <w:b/>
          <w:bCs/>
          <w:sz w:val="21"/>
          <w:szCs w:val="21"/>
        </w:rPr>
        <w:t>底支付</w:t>
      </w:r>
      <w:proofErr w:type="gramEnd"/>
      <w:r w:rsidR="00B72810" w:rsidRPr="007C0CFE">
        <w:rPr>
          <w:rFonts w:ascii="宋体" w:eastAsia="宋体" w:hAnsi="宋体" w:cs="宋体" w:hint="eastAsia"/>
          <w:b/>
          <w:bCs/>
          <w:sz w:val="21"/>
          <w:szCs w:val="21"/>
        </w:rPr>
        <w:t>至合同价的90%，余款在2024年及2025年养护项目完成平台使用后全部付清</w:t>
      </w:r>
      <w:r w:rsidR="00922C36" w:rsidRPr="007C0CFE">
        <w:rPr>
          <w:rFonts w:ascii="宋体" w:eastAsia="宋体" w:hAnsi="宋体" w:cs="宋体" w:hint="eastAsia"/>
          <w:b/>
          <w:bCs/>
          <w:sz w:val="21"/>
          <w:szCs w:val="21"/>
        </w:rPr>
        <w:t>。以上付款均不计息。支付合同款的同时要求向发包人提供有效发票。</w:t>
      </w:r>
    </w:p>
    <w:p w14:paraId="47AE0EF9" w14:textId="77777777" w:rsidR="00E67481" w:rsidRPr="007C0CFE" w:rsidRDefault="00184FE8" w:rsidP="00184FE8">
      <w:pPr>
        <w:spacing w:line="360" w:lineRule="auto"/>
        <w:jc w:val="center"/>
        <w:rPr>
          <w:rFonts w:ascii="宋体" w:eastAsia="宋体" w:hAnsi="宋体" w:cs="宋体"/>
          <w:b/>
          <w:sz w:val="24"/>
        </w:rPr>
      </w:pPr>
      <w:r w:rsidRPr="007C0CFE">
        <w:rPr>
          <w:rFonts w:ascii="宋体" w:eastAsia="宋体" w:hAnsi="宋体" w:cs="宋体" w:hint="eastAsia"/>
          <w:b/>
          <w:sz w:val="24"/>
        </w:rPr>
        <w:t>（七）</w:t>
      </w:r>
      <w:r w:rsidR="002E7262" w:rsidRPr="007C0CFE">
        <w:rPr>
          <w:rFonts w:ascii="宋体" w:eastAsia="宋体" w:hAnsi="宋体" w:cs="宋体" w:hint="eastAsia"/>
          <w:b/>
          <w:sz w:val="24"/>
        </w:rPr>
        <w:t>其它</w:t>
      </w:r>
    </w:p>
    <w:p w14:paraId="7B812FCF" w14:textId="77777777" w:rsidR="00E67481" w:rsidRPr="007C0CFE" w:rsidRDefault="00F967D3" w:rsidP="00F967D3">
      <w:pPr>
        <w:adjustRightInd w:val="0"/>
        <w:snapToGrid w:val="0"/>
        <w:spacing w:line="360" w:lineRule="auto"/>
        <w:ind w:left="420"/>
        <w:rPr>
          <w:rFonts w:ascii="宋体" w:eastAsia="宋体" w:hAnsi="宋体" w:cs="宋体"/>
          <w:sz w:val="21"/>
          <w:szCs w:val="21"/>
        </w:rPr>
      </w:pPr>
      <w:r w:rsidRPr="007C0CFE">
        <w:rPr>
          <w:rFonts w:ascii="宋体" w:eastAsia="宋体" w:hAnsi="宋体" w:cs="宋体" w:hint="eastAsia"/>
          <w:sz w:val="21"/>
          <w:szCs w:val="21"/>
        </w:rPr>
        <w:lastRenderedPageBreak/>
        <w:t>2</w:t>
      </w:r>
      <w:r w:rsidRPr="007C0CFE">
        <w:rPr>
          <w:rFonts w:ascii="宋体" w:eastAsia="宋体" w:hAnsi="宋体" w:cs="宋体"/>
          <w:sz w:val="21"/>
          <w:szCs w:val="21"/>
        </w:rPr>
        <w:t>0</w:t>
      </w:r>
      <w:r w:rsidRPr="007C0CFE">
        <w:rPr>
          <w:rFonts w:ascii="宋体" w:eastAsia="宋体" w:hAnsi="宋体" w:cs="宋体" w:hint="eastAsia"/>
          <w:sz w:val="21"/>
          <w:szCs w:val="21"/>
        </w:rPr>
        <w:t>磋商保证金（本项目无）</w:t>
      </w:r>
    </w:p>
    <w:p w14:paraId="261411BC" w14:textId="77777777" w:rsidR="00A52FCC" w:rsidRPr="007C0CFE" w:rsidRDefault="00F967D3" w:rsidP="00F967D3">
      <w:pPr>
        <w:adjustRightInd w:val="0"/>
        <w:snapToGrid w:val="0"/>
        <w:spacing w:line="360" w:lineRule="auto"/>
        <w:ind w:left="420"/>
        <w:rPr>
          <w:rFonts w:ascii="宋体" w:eastAsia="宋体" w:hAnsi="宋体" w:cs="宋体"/>
          <w:sz w:val="21"/>
          <w:szCs w:val="21"/>
        </w:rPr>
      </w:pPr>
      <w:r w:rsidRPr="007C0CFE">
        <w:rPr>
          <w:rFonts w:ascii="宋体" w:eastAsia="宋体" w:hAnsi="宋体" w:cs="宋体" w:hint="eastAsia"/>
          <w:sz w:val="21"/>
          <w:szCs w:val="21"/>
        </w:rPr>
        <w:t>2</w:t>
      </w:r>
      <w:r w:rsidRPr="007C0CFE">
        <w:rPr>
          <w:rFonts w:ascii="宋体" w:eastAsia="宋体" w:hAnsi="宋体" w:cs="宋体"/>
          <w:sz w:val="21"/>
          <w:szCs w:val="21"/>
        </w:rPr>
        <w:t>1</w:t>
      </w:r>
      <w:r w:rsidRPr="007C0CFE">
        <w:rPr>
          <w:rFonts w:ascii="宋体" w:eastAsia="宋体" w:hAnsi="宋体" w:cs="宋体" w:hint="eastAsia"/>
          <w:sz w:val="21"/>
          <w:szCs w:val="21"/>
        </w:rPr>
        <w:t>履约保证金（本项目无）</w:t>
      </w:r>
    </w:p>
    <w:p w14:paraId="6AF924BF" w14:textId="77777777" w:rsidR="00A52FCC" w:rsidRPr="007C0CFE" w:rsidRDefault="00A52FCC" w:rsidP="00A52FCC">
      <w:pPr>
        <w:pStyle w:val="1"/>
      </w:pPr>
      <w:r w:rsidRPr="007C0CFE">
        <w:br w:type="page"/>
      </w:r>
    </w:p>
    <w:p w14:paraId="7303B037" w14:textId="3BD53DC6" w:rsidR="00E67481" w:rsidRPr="007C0CFE" w:rsidRDefault="00BC2C15" w:rsidP="00A52FCC">
      <w:pPr>
        <w:adjustRightInd w:val="0"/>
        <w:snapToGrid w:val="0"/>
        <w:spacing w:line="360" w:lineRule="auto"/>
        <w:ind w:left="420"/>
        <w:jc w:val="center"/>
        <w:rPr>
          <w:rFonts w:ascii="宋体" w:eastAsia="宋体" w:hAnsi="宋体" w:cs="宋体"/>
          <w:b/>
          <w:sz w:val="36"/>
          <w:szCs w:val="36"/>
        </w:rPr>
      </w:pPr>
      <w:r w:rsidRPr="007C0CFE">
        <w:rPr>
          <w:rFonts w:ascii="宋体" w:eastAsia="宋体" w:hAnsi="宋体" w:cs="宋体" w:hint="eastAsia"/>
          <w:b/>
          <w:sz w:val="36"/>
          <w:szCs w:val="36"/>
        </w:rPr>
        <w:lastRenderedPageBreak/>
        <w:t xml:space="preserve">第三部分 </w:t>
      </w:r>
      <w:r w:rsidRPr="007C0CFE">
        <w:rPr>
          <w:rFonts w:ascii="宋体" w:eastAsia="宋体" w:hAnsi="宋体" w:cs="宋体"/>
          <w:b/>
          <w:sz w:val="36"/>
          <w:szCs w:val="36"/>
        </w:rPr>
        <w:t xml:space="preserve"> </w:t>
      </w:r>
      <w:r w:rsidR="00A52FCC" w:rsidRPr="007C0CFE">
        <w:rPr>
          <w:rFonts w:ascii="宋体" w:eastAsia="宋体" w:hAnsi="宋体" w:cs="宋体" w:hint="eastAsia"/>
          <w:b/>
          <w:sz w:val="36"/>
          <w:szCs w:val="36"/>
        </w:rPr>
        <w:t>项目需求</w:t>
      </w:r>
    </w:p>
    <w:p w14:paraId="4DAAF036"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养护项目管理平台（下称：平台）具备在统一协议下联通建设、施工、监理等各方内部信息系统的能力</w:t>
      </w:r>
      <w:r w:rsidRPr="007C0CFE">
        <w:rPr>
          <w:rFonts w:ascii="宋体" w:eastAsia="宋体" w:hAnsi="宋体" w:cs="宋体"/>
          <w:sz w:val="21"/>
          <w:szCs w:val="21"/>
        </w:rPr>
        <w:t>。</w:t>
      </w:r>
      <w:r w:rsidRPr="007C0CFE">
        <w:rPr>
          <w:rFonts w:ascii="宋体" w:eastAsia="宋体" w:hAnsi="宋体" w:cs="宋体" w:hint="eastAsia"/>
          <w:sz w:val="21"/>
          <w:szCs w:val="21"/>
        </w:rPr>
        <w:t>一方面，平台需要</w:t>
      </w:r>
      <w:proofErr w:type="gramStart"/>
      <w:r w:rsidRPr="007C0CFE">
        <w:rPr>
          <w:rFonts w:ascii="宋体" w:eastAsia="宋体" w:hAnsi="宋体" w:cs="宋体" w:hint="eastAsia"/>
          <w:sz w:val="21"/>
          <w:szCs w:val="21"/>
        </w:rPr>
        <w:t>衔接市港航中心</w:t>
      </w:r>
      <w:proofErr w:type="gramEnd"/>
      <w:r w:rsidRPr="007C0CFE">
        <w:rPr>
          <w:rFonts w:ascii="宋体" w:eastAsia="宋体" w:hAnsi="宋体" w:cs="宋体" w:hint="eastAsia"/>
          <w:sz w:val="21"/>
          <w:szCs w:val="21"/>
        </w:rPr>
        <w:t>综合管理系统（下称：综合管理系统），实现项目管理数据、资料和流程与综合管理系统互联互通；一方面，平台提供施工、监理等单位的项目管理功能，施工数据上报、监理审核、建设审批一体化信息管理流程，实现项目数据同源和精准管理的目标</w:t>
      </w:r>
      <w:r w:rsidRPr="007C0CFE">
        <w:rPr>
          <w:rFonts w:ascii="宋体" w:eastAsia="宋体" w:hAnsi="宋体" w:cs="宋体"/>
          <w:sz w:val="21"/>
          <w:szCs w:val="21"/>
        </w:rPr>
        <w:t>。</w:t>
      </w:r>
    </w:p>
    <w:p w14:paraId="31CE3204"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平台应具备较高的网络安全标准，应设计身份鉴别、访问控制、数据安全机制。平台在实现与综合管理系统实现数据和流程互联互通的过程中，应该遵守综合管理系统的交互认证协议，在安全授权令牌支撑下，实现数据加密、传输和解密，确保数据交互安全。</w:t>
      </w:r>
    </w:p>
    <w:p w14:paraId="4E619A98"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平台具备项目</w:t>
      </w:r>
      <w:r w:rsidRPr="007C0CFE">
        <w:rPr>
          <w:rFonts w:ascii="宋体" w:eastAsia="宋体" w:hAnsi="宋体" w:cs="宋体"/>
          <w:sz w:val="21"/>
          <w:szCs w:val="21"/>
        </w:rPr>
        <w:t>实施</w:t>
      </w:r>
      <w:r w:rsidRPr="007C0CFE">
        <w:rPr>
          <w:rFonts w:ascii="宋体" w:eastAsia="宋体" w:hAnsi="宋体" w:cs="宋体" w:hint="eastAsia"/>
          <w:sz w:val="21"/>
          <w:szCs w:val="21"/>
        </w:rPr>
        <w:t>全过程管理功能，</w:t>
      </w:r>
      <w:r w:rsidRPr="007C0CFE">
        <w:rPr>
          <w:rFonts w:ascii="宋体" w:eastAsia="宋体" w:hAnsi="宋体" w:cs="宋体"/>
          <w:sz w:val="21"/>
          <w:szCs w:val="21"/>
        </w:rPr>
        <w:t>将质量、安全、进度</w:t>
      </w:r>
      <w:r w:rsidRPr="007C0CFE">
        <w:rPr>
          <w:rFonts w:ascii="宋体" w:eastAsia="宋体" w:hAnsi="宋体" w:cs="宋体" w:hint="eastAsia"/>
          <w:sz w:val="21"/>
          <w:szCs w:val="21"/>
        </w:rPr>
        <w:t>、支付、交竣工</w:t>
      </w:r>
      <w:r w:rsidRPr="007C0CFE">
        <w:rPr>
          <w:rFonts w:ascii="宋体" w:eastAsia="宋体" w:hAnsi="宋体" w:cs="宋体"/>
          <w:sz w:val="21"/>
          <w:szCs w:val="21"/>
        </w:rPr>
        <w:t>等重要环节纳入统一信息化管理系统，</w:t>
      </w:r>
      <w:r w:rsidRPr="007C0CFE">
        <w:rPr>
          <w:rFonts w:ascii="宋体" w:eastAsia="宋体" w:hAnsi="宋体" w:cs="宋体" w:hint="eastAsia"/>
          <w:sz w:val="21"/>
          <w:szCs w:val="21"/>
        </w:rPr>
        <w:t>提供项目开工、合同变更、工程计量、项目支付、疏浚工程管理、日常工作管理、项目交竣工以及系统管理</w:t>
      </w:r>
      <w:r w:rsidRPr="007C0CFE">
        <w:rPr>
          <w:rFonts w:ascii="宋体" w:eastAsia="宋体" w:hAnsi="宋体" w:cs="宋体"/>
          <w:sz w:val="21"/>
          <w:szCs w:val="21"/>
        </w:rPr>
        <w:t>等模块</w:t>
      </w:r>
      <w:r w:rsidRPr="007C0CFE">
        <w:rPr>
          <w:rFonts w:ascii="宋体" w:eastAsia="宋体" w:hAnsi="宋体" w:cs="宋体" w:hint="eastAsia"/>
          <w:sz w:val="21"/>
          <w:szCs w:val="21"/>
        </w:rPr>
        <w:t>和功能</w:t>
      </w:r>
      <w:r w:rsidRPr="007C0CFE">
        <w:rPr>
          <w:rFonts w:ascii="宋体" w:eastAsia="宋体" w:hAnsi="宋体" w:cs="宋体"/>
          <w:sz w:val="21"/>
          <w:szCs w:val="21"/>
        </w:rPr>
        <w:t>，</w:t>
      </w:r>
      <w:r w:rsidRPr="007C0CFE">
        <w:rPr>
          <w:rFonts w:ascii="宋体" w:eastAsia="宋体" w:hAnsi="宋体" w:cs="宋体" w:hint="eastAsia"/>
          <w:sz w:val="21"/>
          <w:szCs w:val="21"/>
        </w:rPr>
        <w:t>平台需具备与综合管理系统互审互通的能力</w:t>
      </w:r>
      <w:r w:rsidRPr="007C0CFE">
        <w:rPr>
          <w:rFonts w:ascii="宋体" w:eastAsia="宋体" w:hAnsi="宋体" w:cs="宋体"/>
          <w:sz w:val="21"/>
          <w:szCs w:val="21"/>
        </w:rPr>
        <w:t>。</w:t>
      </w:r>
      <w:r w:rsidRPr="007C0CFE">
        <w:rPr>
          <w:rFonts w:ascii="宋体" w:eastAsia="宋体" w:hAnsi="宋体" w:cs="宋体" w:hint="eastAsia"/>
          <w:sz w:val="21"/>
          <w:szCs w:val="21"/>
        </w:rPr>
        <w:t>具体功能需求如下：</w:t>
      </w:r>
    </w:p>
    <w:p w14:paraId="11749C94"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1.项目开工</w:t>
      </w:r>
    </w:p>
    <w:p w14:paraId="41A787B2"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项目开工模块包括项目登记、项目业务单位管理、施工组织报审、项目开工报审、工程开</w:t>
      </w:r>
      <w:proofErr w:type="gramStart"/>
      <w:r w:rsidRPr="007C0CFE">
        <w:rPr>
          <w:rFonts w:ascii="宋体" w:eastAsia="宋体" w:hAnsi="宋体" w:cs="宋体" w:hint="eastAsia"/>
          <w:sz w:val="21"/>
          <w:szCs w:val="21"/>
        </w:rPr>
        <w:t>工令</w:t>
      </w:r>
      <w:proofErr w:type="gramEnd"/>
      <w:r w:rsidRPr="007C0CFE">
        <w:rPr>
          <w:rFonts w:ascii="宋体" w:eastAsia="宋体" w:hAnsi="宋体" w:cs="宋体" w:hint="eastAsia"/>
          <w:sz w:val="21"/>
          <w:szCs w:val="21"/>
        </w:rPr>
        <w:t>、安全生产条件设置、安全生产条件核查登记、项目分部分项划分报审等功能。</w:t>
      </w:r>
    </w:p>
    <w:p w14:paraId="530D9EC4"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2.合同及变更</w:t>
      </w:r>
    </w:p>
    <w:p w14:paraId="4C909CA5"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各养护项目合同从综合管理系统直接下载。</w:t>
      </w:r>
    </w:p>
    <w:p w14:paraId="62D63ECE"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合同及变更模块用于管理工程项目合同、合同变更等业务，应包含合同查询、工程清单管理、工程计量方式、工程清单变更等功能。</w:t>
      </w:r>
    </w:p>
    <w:p w14:paraId="50344F02"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3.工程计量</w:t>
      </w:r>
    </w:p>
    <w:p w14:paraId="01C7E855"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工程计量模块按照工程项目计量方式的不同，分为计量填报和阶段成果登记两个模块。计量填报用于填报工程计量、其他计量，以及疏浚工程计量，阶段成果登记模块用于登记按阶段实施的项目成果。工程计量模块申报的数据将与工程项目支付阶段关联。</w:t>
      </w:r>
    </w:p>
    <w:p w14:paraId="6D28A7DE"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4.项目支付</w:t>
      </w:r>
    </w:p>
    <w:p w14:paraId="4BBCE92F"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项目支付模块是为实现项目支付流程申报、审批和支付查询的过程管理，主要包括中期支付申请、项目付款申请、监理付款申请和农民工工资导入等功能。所有支付功能需与综合管理系统中财务相关模块数据互通。</w:t>
      </w:r>
    </w:p>
    <w:p w14:paraId="294A9275"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5.日常工作</w:t>
      </w:r>
    </w:p>
    <w:p w14:paraId="2CE158F0"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日常工作模块需覆盖建设单位、施工单位和监理单位等项目主要参建单位的日常业务。</w:t>
      </w:r>
    </w:p>
    <w:p w14:paraId="5C1DBF22"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（1）建设单位日常工作台需要包含项目巡查通知、通知回复、工作联系单和安全资料检查记录表等功能。</w:t>
      </w:r>
    </w:p>
    <w:p w14:paraId="7C3A7448"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（2）施工单位日常工作台需要包含工程施工计划（调整）报审、项目技术方案报审、项目管理人员报审、特种作业人员报审、工程</w:t>
      </w:r>
      <w:proofErr w:type="gramStart"/>
      <w:r w:rsidRPr="007C0CFE">
        <w:rPr>
          <w:rFonts w:ascii="宋体" w:eastAsia="宋体" w:hAnsi="宋体" w:cs="宋体" w:hint="eastAsia"/>
          <w:sz w:val="21"/>
          <w:szCs w:val="21"/>
        </w:rPr>
        <w:t>量现场</w:t>
      </w:r>
      <w:proofErr w:type="gramEnd"/>
      <w:r w:rsidRPr="007C0CFE">
        <w:rPr>
          <w:rFonts w:ascii="宋体" w:eastAsia="宋体" w:hAnsi="宋体" w:cs="宋体" w:hint="eastAsia"/>
          <w:sz w:val="21"/>
          <w:szCs w:val="21"/>
        </w:rPr>
        <w:t>确认单、安全专项经费支付报审和业务联系单等功能。</w:t>
      </w:r>
    </w:p>
    <w:p w14:paraId="698BF4CD"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（3）监理单位日常工作台需要包含现场巡视记录表、现场旁</w:t>
      </w:r>
      <w:proofErr w:type="gramStart"/>
      <w:r w:rsidRPr="007C0CFE">
        <w:rPr>
          <w:rFonts w:ascii="宋体" w:eastAsia="宋体" w:hAnsi="宋体" w:cs="宋体" w:hint="eastAsia"/>
          <w:sz w:val="21"/>
          <w:szCs w:val="21"/>
        </w:rPr>
        <w:t>站记录</w:t>
      </w:r>
      <w:proofErr w:type="gramEnd"/>
      <w:r w:rsidRPr="007C0CFE">
        <w:rPr>
          <w:rFonts w:ascii="宋体" w:eastAsia="宋体" w:hAnsi="宋体" w:cs="宋体" w:hint="eastAsia"/>
          <w:sz w:val="21"/>
          <w:szCs w:val="21"/>
        </w:rPr>
        <w:t>表、监理日志、安全监理日志和业务联系单等功能。</w:t>
      </w:r>
    </w:p>
    <w:p w14:paraId="393B460C"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lastRenderedPageBreak/>
        <w:t>（4）</w:t>
      </w:r>
      <w:proofErr w:type="gramStart"/>
      <w:r w:rsidRPr="007C0CFE">
        <w:rPr>
          <w:rFonts w:ascii="宋体" w:eastAsia="宋体" w:hAnsi="宋体" w:cs="宋体" w:hint="eastAsia"/>
          <w:sz w:val="21"/>
          <w:szCs w:val="21"/>
        </w:rPr>
        <w:t>巡查台账需要</w:t>
      </w:r>
      <w:proofErr w:type="gramEnd"/>
      <w:r w:rsidRPr="007C0CFE">
        <w:rPr>
          <w:rFonts w:ascii="宋体" w:eastAsia="宋体" w:hAnsi="宋体" w:cs="宋体" w:hint="eastAsia"/>
          <w:sz w:val="21"/>
          <w:szCs w:val="21"/>
        </w:rPr>
        <w:t>包含项目巡查</w:t>
      </w:r>
      <w:proofErr w:type="gramStart"/>
      <w:r w:rsidRPr="007C0CFE">
        <w:rPr>
          <w:rFonts w:ascii="宋体" w:eastAsia="宋体" w:hAnsi="宋体" w:cs="宋体" w:hint="eastAsia"/>
          <w:sz w:val="21"/>
          <w:szCs w:val="21"/>
        </w:rPr>
        <w:t>通知台</w:t>
      </w:r>
      <w:proofErr w:type="gramEnd"/>
      <w:r w:rsidRPr="007C0CFE">
        <w:rPr>
          <w:rFonts w:ascii="宋体" w:eastAsia="宋体" w:hAnsi="宋体" w:cs="宋体" w:hint="eastAsia"/>
          <w:sz w:val="21"/>
          <w:szCs w:val="21"/>
        </w:rPr>
        <w:t>账、项目巡查通知</w:t>
      </w:r>
      <w:proofErr w:type="gramStart"/>
      <w:r w:rsidRPr="007C0CFE">
        <w:rPr>
          <w:rFonts w:ascii="宋体" w:eastAsia="宋体" w:hAnsi="宋体" w:cs="宋体" w:hint="eastAsia"/>
          <w:sz w:val="21"/>
          <w:szCs w:val="21"/>
        </w:rPr>
        <w:t>回复台</w:t>
      </w:r>
      <w:proofErr w:type="gramEnd"/>
      <w:r w:rsidRPr="007C0CFE">
        <w:rPr>
          <w:rFonts w:ascii="宋体" w:eastAsia="宋体" w:hAnsi="宋体" w:cs="宋体" w:hint="eastAsia"/>
          <w:sz w:val="21"/>
          <w:szCs w:val="21"/>
        </w:rPr>
        <w:t>账，用于查询项目巡查档案。</w:t>
      </w:r>
    </w:p>
    <w:p w14:paraId="31FB1194"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6.项目交竣工</w:t>
      </w:r>
    </w:p>
    <w:p w14:paraId="07DE1EBB"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项目交竣工模块包括项目交工验收、项目竣工验收、项目缺陷责任期终止证明等功能。同时，平台将交竣工阶段数据同步到综合管理系统，</w:t>
      </w:r>
      <w:r w:rsidRPr="007C0CFE">
        <w:rPr>
          <w:rFonts w:ascii="宋体" w:eastAsia="宋体" w:hAnsi="宋体" w:cs="宋体"/>
          <w:sz w:val="21"/>
          <w:szCs w:val="21"/>
        </w:rPr>
        <w:t>为项目资金拨付提供节点辅助材料</w:t>
      </w:r>
      <w:r w:rsidRPr="007C0CFE">
        <w:rPr>
          <w:rFonts w:ascii="宋体" w:eastAsia="宋体" w:hAnsi="宋体" w:cs="宋体" w:hint="eastAsia"/>
          <w:sz w:val="21"/>
          <w:szCs w:val="21"/>
        </w:rPr>
        <w:t>。</w:t>
      </w:r>
    </w:p>
    <w:p w14:paraId="6F4D95BE"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7.疏浚管理</w:t>
      </w:r>
    </w:p>
    <w:p w14:paraId="0E768181"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疏浚管理模块应包括疏浚船艇及设备管理、疏浚方量管理、疏浚船艇轨迹、统计台账和报表等功能。</w:t>
      </w:r>
    </w:p>
    <w:p w14:paraId="7352DF7E"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8.系统管理</w:t>
      </w:r>
    </w:p>
    <w:p w14:paraId="4D54D65D"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系统管理模块用于维护平台的安全运行，包括用户管理、权限管理、流程设置、登录日志等功能。</w:t>
      </w:r>
    </w:p>
    <w:p w14:paraId="4AB095B6"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9.平台部署及对接调试</w:t>
      </w:r>
    </w:p>
    <w:p w14:paraId="736C3E7B"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平台由中标方在互联网部署（招标人不提供软硬件环境），并于中标后两周内完成提交试运行。</w:t>
      </w:r>
    </w:p>
    <w:p w14:paraId="1AA5ECF2"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施工、监理等各对平台的应用在互联网，建设方平台应用主要在招标方内网的综合管理系统，中标方须与综合管理系统对接调试（招标方提供系统对接数据接口，如需综合管理系统开发方协助，报价时考虑相费用），对接调试在中标后一个月内完成并交付甲方使用。</w:t>
      </w:r>
    </w:p>
    <w:p w14:paraId="6A7FC7EB"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10.其它</w:t>
      </w:r>
    </w:p>
    <w:p w14:paraId="43257191"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平台所有权归中标方，合同期内招标方享有使用权，中标方提供服务保障。</w:t>
      </w:r>
    </w:p>
    <w:p w14:paraId="0E82906F"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系统完成功能部署并提交使用后，中标方应提供可靠技术保障，7*8小时技术保障响应，24小时内解决。</w:t>
      </w:r>
    </w:p>
    <w:p w14:paraId="2611E40A" w14:textId="41EBB41D" w:rsidR="0055027E"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中标方应提供系统升级保障服务，根据招标方及各使用方（施工、监理等）的建议及时优化、升级系统功能。</w:t>
      </w:r>
    </w:p>
    <w:p w14:paraId="176622C3" w14:textId="77777777" w:rsidR="0055027E" w:rsidRPr="007C0CFE" w:rsidRDefault="0055027E" w:rsidP="00A52FCC">
      <w:pPr>
        <w:pStyle w:val="1"/>
      </w:pPr>
    </w:p>
    <w:p w14:paraId="3CB0A2D2" w14:textId="77777777" w:rsidR="00BC2C15" w:rsidRPr="007C0CFE" w:rsidRDefault="002E7262" w:rsidP="00BC2C15">
      <w:pPr>
        <w:snapToGrid w:val="0"/>
        <w:spacing w:line="360" w:lineRule="auto"/>
        <w:jc w:val="center"/>
        <w:rPr>
          <w:rFonts w:ascii="宋体" w:eastAsia="宋体" w:hAnsi="宋体"/>
          <w:b/>
          <w:sz w:val="36"/>
          <w:szCs w:val="36"/>
        </w:rPr>
      </w:pPr>
      <w:r w:rsidRPr="007C0CFE">
        <w:rPr>
          <w:rFonts w:ascii="宋体" w:eastAsia="宋体" w:hAnsi="宋体" w:cs="宋体"/>
          <w:sz w:val="21"/>
          <w:szCs w:val="21"/>
        </w:rPr>
        <w:br w:type="page"/>
      </w:r>
      <w:bookmarkStart w:id="5" w:name="_Hlk153894369"/>
      <w:r w:rsidR="00BC2C15" w:rsidRPr="007C0CFE">
        <w:rPr>
          <w:rFonts w:asciiTheme="minorEastAsia" w:eastAsiaTheme="minorEastAsia" w:hAnsiTheme="minorEastAsia" w:cs="宋体" w:hint="eastAsia"/>
          <w:b/>
          <w:sz w:val="36"/>
          <w:szCs w:val="36"/>
        </w:rPr>
        <w:lastRenderedPageBreak/>
        <w:t xml:space="preserve">第四部分 </w:t>
      </w:r>
      <w:r w:rsidR="00BC2C15" w:rsidRPr="007C0CFE">
        <w:rPr>
          <w:rFonts w:ascii="宋体" w:eastAsia="宋体" w:hAnsi="宋体" w:hint="eastAsia"/>
          <w:b/>
          <w:bCs/>
          <w:sz w:val="36"/>
          <w:szCs w:val="36"/>
          <w:lang w:val="zh-CN"/>
        </w:rPr>
        <w:t>合同签订与验收付款</w:t>
      </w:r>
    </w:p>
    <w:p w14:paraId="5F631AD1" w14:textId="77777777" w:rsidR="00BC2C15" w:rsidRPr="007C0CFE" w:rsidRDefault="00BC2C15" w:rsidP="00BC2C15">
      <w:pPr>
        <w:snapToGrid w:val="0"/>
        <w:spacing w:line="360" w:lineRule="auto"/>
        <w:ind w:firstLineChars="200" w:firstLine="480"/>
        <w:jc w:val="left"/>
        <w:rPr>
          <w:rFonts w:ascii="宋体" w:eastAsia="宋体" w:hAnsi="宋体"/>
          <w:sz w:val="24"/>
          <w:szCs w:val="24"/>
          <w:lang w:val="zh-CN"/>
        </w:rPr>
      </w:pPr>
      <w:r w:rsidRPr="007C0CFE">
        <w:rPr>
          <w:rFonts w:ascii="宋体" w:eastAsia="宋体" w:hAnsi="宋体" w:hint="eastAsia"/>
          <w:sz w:val="24"/>
          <w:szCs w:val="24"/>
          <w:lang w:val="zh-CN"/>
        </w:rPr>
        <w:t>一、</w:t>
      </w:r>
      <w:r w:rsidRPr="007C0CFE">
        <w:rPr>
          <w:rFonts w:ascii="宋体" w:eastAsia="宋体" w:hAnsi="宋体" w:cs="宋体" w:hint="eastAsia"/>
          <w:sz w:val="24"/>
          <w:szCs w:val="24"/>
          <w:lang w:val="zh-CN"/>
        </w:rPr>
        <w:t>成交供应商</w:t>
      </w:r>
      <w:r w:rsidRPr="007C0CFE">
        <w:rPr>
          <w:rFonts w:ascii="宋体" w:eastAsia="宋体" w:hAnsi="宋体" w:cs="宋体" w:hint="eastAsia"/>
          <w:sz w:val="24"/>
          <w:szCs w:val="24"/>
        </w:rPr>
        <w:t>应当在成交通知书发出之日起三十日内，按照竞争性磋商文件确定的事项与采购人签订合同</w:t>
      </w:r>
      <w:r w:rsidRPr="007C0CFE">
        <w:rPr>
          <w:rFonts w:ascii="宋体" w:eastAsia="宋体" w:hAnsi="宋体" w:cs="宋体" w:hint="eastAsia"/>
          <w:sz w:val="24"/>
          <w:szCs w:val="24"/>
          <w:lang w:val="zh-CN"/>
        </w:rPr>
        <w:t>。合同签订后成交</w:t>
      </w:r>
      <w:proofErr w:type="gramStart"/>
      <w:r w:rsidRPr="007C0CFE">
        <w:rPr>
          <w:rFonts w:ascii="宋体" w:eastAsia="宋体" w:hAnsi="宋体" w:cs="宋体" w:hint="eastAsia"/>
          <w:sz w:val="24"/>
          <w:szCs w:val="24"/>
          <w:lang w:val="zh-CN"/>
        </w:rPr>
        <w:t>供应商方可</w:t>
      </w:r>
      <w:proofErr w:type="gramEnd"/>
      <w:r w:rsidRPr="007C0CFE">
        <w:rPr>
          <w:rFonts w:ascii="宋体" w:eastAsia="宋体" w:hAnsi="宋体" w:cs="宋体" w:hint="eastAsia"/>
          <w:sz w:val="24"/>
          <w:szCs w:val="24"/>
          <w:lang w:val="zh-CN"/>
        </w:rPr>
        <w:t>履约，否则引起的一切后果</w:t>
      </w:r>
      <w:proofErr w:type="gramStart"/>
      <w:r w:rsidRPr="007C0CFE">
        <w:rPr>
          <w:rFonts w:ascii="宋体" w:eastAsia="宋体" w:hAnsi="宋体" w:cs="宋体" w:hint="eastAsia"/>
          <w:sz w:val="24"/>
          <w:szCs w:val="24"/>
          <w:lang w:val="zh-CN"/>
        </w:rPr>
        <w:t>由成交人</w:t>
      </w:r>
      <w:proofErr w:type="gramEnd"/>
      <w:r w:rsidRPr="007C0CFE">
        <w:rPr>
          <w:rFonts w:ascii="宋体" w:eastAsia="宋体" w:hAnsi="宋体" w:cs="宋体" w:hint="eastAsia"/>
          <w:sz w:val="24"/>
          <w:szCs w:val="24"/>
          <w:lang w:val="zh-CN"/>
        </w:rPr>
        <w:t>自行承担。所签合同不得对</w:t>
      </w:r>
      <w:r w:rsidRPr="007C0CFE">
        <w:rPr>
          <w:rFonts w:ascii="宋体" w:eastAsia="宋体" w:hAnsi="宋体" w:cs="宋体" w:hint="eastAsia"/>
          <w:sz w:val="24"/>
          <w:szCs w:val="24"/>
        </w:rPr>
        <w:t>响应</w:t>
      </w:r>
      <w:r w:rsidRPr="007C0CFE">
        <w:rPr>
          <w:rFonts w:ascii="宋体" w:eastAsia="宋体" w:hAnsi="宋体" w:cs="宋体" w:hint="eastAsia"/>
          <w:sz w:val="24"/>
          <w:szCs w:val="24"/>
          <w:lang w:val="zh-CN"/>
        </w:rPr>
        <w:t>文件作实质性修改。采购单位不得向成交供应商提出不合理的要求作为签订合同的条件，不得与成交供应商私下订立背离采购文件实质性内容的协议。</w:t>
      </w:r>
    </w:p>
    <w:p w14:paraId="7808BD88" w14:textId="77777777" w:rsidR="00BC2C15" w:rsidRPr="007C0CFE" w:rsidRDefault="00BC2C15" w:rsidP="00BC2C15">
      <w:pPr>
        <w:snapToGrid w:val="0"/>
        <w:spacing w:line="360" w:lineRule="auto"/>
        <w:ind w:firstLineChars="200" w:firstLine="480"/>
        <w:contextualSpacing/>
        <w:jc w:val="left"/>
        <w:rPr>
          <w:rFonts w:ascii="宋体" w:eastAsia="宋体" w:hAnsi="宋体"/>
          <w:sz w:val="24"/>
          <w:szCs w:val="24"/>
        </w:rPr>
      </w:pPr>
      <w:r w:rsidRPr="007C0CFE">
        <w:rPr>
          <w:rFonts w:ascii="宋体" w:eastAsia="宋体" w:hint="eastAsia"/>
          <w:sz w:val="24"/>
          <w:szCs w:val="24"/>
        </w:rPr>
        <w:t>二、签订合同后，</w:t>
      </w:r>
      <w:r w:rsidRPr="007C0CFE">
        <w:rPr>
          <w:rFonts w:ascii="宋体" w:eastAsia="宋体" w:hint="eastAsia"/>
          <w:sz w:val="24"/>
          <w:szCs w:val="24"/>
          <w:lang w:val="zh-CN"/>
        </w:rPr>
        <w:t>成交供应商</w:t>
      </w:r>
      <w:r w:rsidRPr="007C0CFE">
        <w:rPr>
          <w:rFonts w:ascii="宋体" w:eastAsia="宋体" w:hint="eastAsia"/>
          <w:sz w:val="24"/>
          <w:szCs w:val="24"/>
        </w:rPr>
        <w:t>不得将相关服务进行转包。未经采购人同意，</w:t>
      </w:r>
      <w:r w:rsidRPr="007C0CFE">
        <w:rPr>
          <w:rFonts w:ascii="宋体" w:eastAsia="宋体" w:hint="eastAsia"/>
          <w:sz w:val="24"/>
          <w:szCs w:val="24"/>
          <w:lang w:val="zh-CN"/>
        </w:rPr>
        <w:t>成交供应商</w:t>
      </w:r>
      <w:r w:rsidRPr="007C0CFE">
        <w:rPr>
          <w:rFonts w:ascii="宋体" w:eastAsia="宋体" w:hint="eastAsia"/>
          <w:sz w:val="24"/>
          <w:szCs w:val="24"/>
        </w:rPr>
        <w:t>也不得采用分包的形式履行合同，否则采购人有权终止合同。采购合同分包履行的，成交供应商就采购项目和分包项目向采购人负责，分包供应商就分包项目承担责任。转包或分包造成采购人损失的，</w:t>
      </w:r>
      <w:r w:rsidRPr="007C0CFE">
        <w:rPr>
          <w:rFonts w:ascii="宋体" w:eastAsia="宋体" w:hint="eastAsia"/>
          <w:sz w:val="24"/>
          <w:szCs w:val="24"/>
          <w:lang w:val="zh-CN"/>
        </w:rPr>
        <w:t>成交供应商</w:t>
      </w:r>
      <w:r w:rsidRPr="007C0CFE">
        <w:rPr>
          <w:rFonts w:ascii="宋体" w:eastAsia="宋体" w:hint="eastAsia"/>
          <w:sz w:val="24"/>
          <w:szCs w:val="24"/>
        </w:rPr>
        <w:t>应承担相应赔偿责任。</w:t>
      </w:r>
    </w:p>
    <w:p w14:paraId="025C030B" w14:textId="77777777" w:rsidR="00BC2C15" w:rsidRPr="007C0CFE" w:rsidRDefault="00BC2C15" w:rsidP="00BC2C15">
      <w:pPr>
        <w:snapToGrid w:val="0"/>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三、采购人故意推迟项目验收时间的，与成交供应商串通或要求成交供应商通过减少货物数量或降低服务标准的，在履行合同中采取更改配置、调换物品等手段的，要求成交供应商出具虚假发票或任意更改销售发票的，谋取不正当利益的，承担相应的法律责任。</w:t>
      </w:r>
    </w:p>
    <w:p w14:paraId="1EED818F" w14:textId="77777777" w:rsidR="00BC2C15" w:rsidRPr="007C0CFE" w:rsidRDefault="00BC2C15" w:rsidP="00BC2C15">
      <w:pPr>
        <w:snapToGrid w:val="0"/>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四、成交供应</w:t>
      </w:r>
      <w:proofErr w:type="gramStart"/>
      <w:r w:rsidRPr="007C0CFE">
        <w:rPr>
          <w:rFonts w:ascii="宋体" w:eastAsia="宋体" w:hAnsi="宋体" w:hint="eastAsia"/>
          <w:sz w:val="24"/>
          <w:szCs w:val="24"/>
        </w:rPr>
        <w:t>商出现</w:t>
      </w:r>
      <w:proofErr w:type="gramEnd"/>
      <w:r w:rsidRPr="007C0CFE">
        <w:rPr>
          <w:rFonts w:ascii="宋体" w:eastAsia="宋体" w:hAnsi="宋体" w:hint="eastAsia"/>
          <w:sz w:val="24"/>
          <w:szCs w:val="24"/>
        </w:rPr>
        <w:t>违约情形，应当及时纠正或补偿；造成损失的，按合同约定追究违约责任；发现有假冒、伪劣、走私产品、商业贿赂等违法情形的，应由采购人移交工商、质监、公安等行政执法部门依法查处。</w:t>
      </w:r>
    </w:p>
    <w:p w14:paraId="18900626" w14:textId="77777777" w:rsidR="00BC2C15" w:rsidRPr="007C0CFE" w:rsidRDefault="00BC2C15" w:rsidP="00BC2C15">
      <w:pPr>
        <w:kinsoku w:val="0"/>
        <w:topLinePunct/>
        <w:autoSpaceDE w:val="0"/>
        <w:autoSpaceDN w:val="0"/>
        <w:snapToGrid w:val="0"/>
        <w:spacing w:line="360" w:lineRule="auto"/>
        <w:ind w:firstLineChars="200" w:firstLine="480"/>
        <w:contextualSpacing/>
        <w:jc w:val="left"/>
        <w:rPr>
          <w:rFonts w:ascii="宋体" w:eastAsia="宋体" w:hAnsi="宋体"/>
          <w:sz w:val="24"/>
          <w:szCs w:val="24"/>
          <w:lang w:val="x-none" w:eastAsia="x-none"/>
        </w:rPr>
      </w:pPr>
      <w:proofErr w:type="spellStart"/>
      <w:r w:rsidRPr="007C0CFE">
        <w:rPr>
          <w:rFonts w:ascii="宋体" w:eastAsia="宋体" w:hAnsi="宋体" w:hint="eastAsia"/>
          <w:sz w:val="24"/>
          <w:szCs w:val="24"/>
          <w:lang w:val="zh-CN" w:eastAsia="x-none"/>
        </w:rPr>
        <w:t>五、</w:t>
      </w:r>
      <w:r w:rsidRPr="007C0CFE">
        <w:rPr>
          <w:rFonts w:ascii="宋体" w:eastAsia="宋体" w:hAnsi="宋体" w:hint="eastAsia"/>
          <w:sz w:val="24"/>
          <w:szCs w:val="24"/>
          <w:lang w:val="x-none" w:eastAsia="x-none"/>
        </w:rPr>
        <w:t>不响应付款方式的，视同响应文件无效处理</w:t>
      </w:r>
      <w:proofErr w:type="spellEnd"/>
      <w:r w:rsidRPr="007C0CFE">
        <w:rPr>
          <w:rFonts w:ascii="宋体" w:eastAsia="宋体" w:hAnsi="宋体" w:hint="eastAsia"/>
          <w:sz w:val="24"/>
          <w:szCs w:val="24"/>
          <w:lang w:val="x-none" w:eastAsia="x-none"/>
        </w:rPr>
        <w:t>。</w:t>
      </w:r>
    </w:p>
    <w:p w14:paraId="684896F3" w14:textId="77777777" w:rsidR="00BC2C15" w:rsidRPr="007C0CFE" w:rsidRDefault="00BC2C15" w:rsidP="00BC2C15">
      <w:pPr>
        <w:kinsoku w:val="0"/>
        <w:topLinePunct/>
        <w:autoSpaceDE w:val="0"/>
        <w:autoSpaceDN w:val="0"/>
        <w:snapToGrid w:val="0"/>
        <w:spacing w:line="360" w:lineRule="auto"/>
        <w:ind w:firstLineChars="200" w:firstLine="480"/>
        <w:contextualSpacing/>
        <w:jc w:val="left"/>
        <w:rPr>
          <w:rFonts w:ascii="宋体" w:eastAsia="宋体" w:hAnsi="宋体"/>
          <w:sz w:val="24"/>
          <w:szCs w:val="24"/>
          <w:lang w:val="x-none" w:eastAsia="x-none"/>
        </w:rPr>
      </w:pPr>
      <w:proofErr w:type="spellStart"/>
      <w:r w:rsidRPr="007C0CFE">
        <w:rPr>
          <w:rFonts w:ascii="宋体" w:eastAsia="宋体" w:hAnsi="宋体" w:hint="eastAsia"/>
          <w:sz w:val="24"/>
          <w:szCs w:val="24"/>
          <w:lang w:val="x-none" w:eastAsia="x-none"/>
        </w:rPr>
        <w:t>款项由采购人按相关规定办理支付手续，不得故意拖延支付时间</w:t>
      </w:r>
      <w:proofErr w:type="spellEnd"/>
      <w:r w:rsidRPr="007C0CFE">
        <w:rPr>
          <w:rFonts w:ascii="宋体" w:eastAsia="宋体" w:hAnsi="宋体" w:hint="eastAsia"/>
          <w:sz w:val="24"/>
          <w:szCs w:val="24"/>
          <w:lang w:val="x-none" w:eastAsia="x-none"/>
        </w:rPr>
        <w:t>。</w:t>
      </w:r>
    </w:p>
    <w:p w14:paraId="44503F1F" w14:textId="6B85E167" w:rsidR="00BC2C15" w:rsidRPr="007C0CFE" w:rsidRDefault="00BC2C15" w:rsidP="00BC2C15">
      <w:pPr>
        <w:spacing w:line="360" w:lineRule="auto"/>
        <w:ind w:firstLineChars="200" w:firstLine="480"/>
        <w:rPr>
          <w:rFonts w:ascii="宋体" w:eastAsia="宋体" w:hAnsi="宋体"/>
          <w:sz w:val="24"/>
          <w:szCs w:val="24"/>
        </w:rPr>
      </w:pPr>
      <w:r w:rsidRPr="007C0CFE">
        <w:rPr>
          <w:rFonts w:ascii="宋体" w:eastAsia="宋体" w:hAnsi="宋体" w:hint="eastAsia"/>
          <w:sz w:val="24"/>
          <w:szCs w:val="24"/>
        </w:rPr>
        <w:t>六、合同条款内容</w:t>
      </w:r>
      <w:bookmarkEnd w:id="5"/>
      <w:r w:rsidRPr="007C0CFE">
        <w:rPr>
          <w:rFonts w:ascii="宋体" w:eastAsia="宋体" w:hAnsi="宋体"/>
          <w:sz w:val="24"/>
          <w:szCs w:val="24"/>
        </w:rPr>
        <w:br w:type="page"/>
      </w:r>
    </w:p>
    <w:p w14:paraId="55926F83" w14:textId="77777777" w:rsidR="00E67481" w:rsidRPr="007C0CFE" w:rsidRDefault="002E7262">
      <w:pPr>
        <w:numPr>
          <w:ilvl w:val="0"/>
          <w:numId w:val="5"/>
        </w:numPr>
        <w:snapToGrid w:val="0"/>
        <w:spacing w:line="460" w:lineRule="exact"/>
        <w:jc w:val="center"/>
        <w:rPr>
          <w:rFonts w:ascii="宋体" w:eastAsia="宋体" w:hAnsi="宋体"/>
          <w:b/>
          <w:sz w:val="28"/>
          <w:szCs w:val="28"/>
        </w:rPr>
      </w:pPr>
      <w:bookmarkStart w:id="6" w:name="_Toc186515169"/>
      <w:bookmarkStart w:id="7" w:name="_Toc185672380"/>
      <w:bookmarkStart w:id="8" w:name="_Toc168227939"/>
      <w:bookmarkStart w:id="9" w:name="_Toc185671411"/>
      <w:bookmarkStart w:id="10" w:name="_Toc185670843"/>
      <w:bookmarkStart w:id="11" w:name="_Toc258313647"/>
      <w:bookmarkStart w:id="12" w:name="_Toc185412940"/>
      <w:bookmarkStart w:id="13" w:name="_Toc479132088"/>
      <w:bookmarkStart w:id="14" w:name="_Toc449346697"/>
      <w:bookmarkStart w:id="15" w:name="_Toc449434961"/>
      <w:bookmarkStart w:id="16" w:name="_Toc478480069"/>
      <w:bookmarkStart w:id="17" w:name="_Toc449434544"/>
      <w:r w:rsidRPr="007C0CFE">
        <w:rPr>
          <w:rFonts w:ascii="宋体" w:eastAsia="宋体" w:hAnsi="宋体" w:hint="eastAsia"/>
          <w:b/>
          <w:sz w:val="28"/>
          <w:szCs w:val="28"/>
        </w:rPr>
        <w:lastRenderedPageBreak/>
        <w:t>合同协议书格式</w:t>
      </w:r>
      <w:bookmarkEnd w:id="6"/>
      <w:bookmarkEnd w:id="7"/>
      <w:bookmarkEnd w:id="8"/>
      <w:bookmarkEnd w:id="9"/>
      <w:bookmarkEnd w:id="10"/>
      <w:bookmarkEnd w:id="11"/>
      <w:bookmarkEnd w:id="12"/>
    </w:p>
    <w:p w14:paraId="6DCCD9F7" w14:textId="77777777"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本合同书由</w:t>
      </w:r>
      <w:r w:rsidRPr="007C0CFE">
        <w:rPr>
          <w:rFonts w:ascii="宋体" w:eastAsia="宋体" w:hAnsi="宋体" w:hint="eastAsia"/>
          <w:snapToGrid w:val="0"/>
          <w:kern w:val="0"/>
          <w:sz w:val="21"/>
          <w:szCs w:val="21"/>
          <w:u w:val="single"/>
        </w:rPr>
        <w:t>南通市港航事业发展中心（发包人全称）</w:t>
      </w:r>
      <w:r w:rsidRPr="007C0CFE">
        <w:rPr>
          <w:rFonts w:ascii="宋体" w:eastAsia="宋体" w:hAnsi="宋体" w:hint="eastAsia"/>
          <w:snapToGrid w:val="0"/>
          <w:kern w:val="0"/>
          <w:sz w:val="21"/>
          <w:szCs w:val="21"/>
        </w:rPr>
        <w:t>（以下简称甲方）与</w:t>
      </w:r>
      <w:r w:rsidRPr="007C0CFE">
        <w:rPr>
          <w:rFonts w:ascii="宋体" w:eastAsia="宋体" w:hAnsi="宋体" w:hint="eastAsia"/>
          <w:snapToGrid w:val="0"/>
          <w:kern w:val="0"/>
          <w:sz w:val="21"/>
          <w:szCs w:val="21"/>
          <w:u w:val="single"/>
        </w:rPr>
        <w:t xml:space="preserve"> （承包人全称） </w:t>
      </w:r>
      <w:r w:rsidRPr="007C0CFE">
        <w:rPr>
          <w:rFonts w:ascii="宋体" w:eastAsia="宋体" w:hAnsi="宋体" w:hint="eastAsia"/>
          <w:snapToGrid w:val="0"/>
          <w:kern w:val="0"/>
          <w:sz w:val="21"/>
          <w:szCs w:val="21"/>
        </w:rPr>
        <w:t>（以下简称乙方）于年月日商定并签署。</w:t>
      </w:r>
    </w:p>
    <w:p w14:paraId="66D2CFB7" w14:textId="1C93E774"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鉴于甲方拟开展</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hint="eastAsia"/>
          <w:snapToGrid w:val="0"/>
          <w:kern w:val="0"/>
          <w:sz w:val="21"/>
          <w:szCs w:val="21"/>
          <w:u w:val="single"/>
        </w:rPr>
        <w:t>（项目名称）</w:t>
      </w:r>
      <w:r w:rsidRPr="007C0CFE">
        <w:rPr>
          <w:rFonts w:ascii="宋体" w:eastAsia="宋体" w:hAnsi="宋体" w:hint="eastAsia"/>
          <w:snapToGrid w:val="0"/>
          <w:kern w:val="0"/>
          <w:sz w:val="21"/>
          <w:szCs w:val="21"/>
        </w:rPr>
        <w:t>工作，并通过年月日的中标通知书接受了乙方为</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hint="eastAsia"/>
          <w:snapToGrid w:val="0"/>
          <w:kern w:val="0"/>
          <w:sz w:val="21"/>
          <w:szCs w:val="21"/>
          <w:u w:val="single"/>
        </w:rPr>
        <w:t>（项目名称）</w:t>
      </w:r>
      <w:r w:rsidRPr="007C0CFE">
        <w:rPr>
          <w:rFonts w:ascii="宋体" w:eastAsia="宋体" w:hAnsi="宋体" w:hint="eastAsia"/>
          <w:snapToGrid w:val="0"/>
          <w:kern w:val="0"/>
          <w:sz w:val="21"/>
          <w:szCs w:val="21"/>
        </w:rPr>
        <w:t>所做的投标，双方达成如下协议：</w:t>
      </w:r>
    </w:p>
    <w:p w14:paraId="3E2E28C6" w14:textId="69A5870C"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一、服务内容：</w:t>
      </w:r>
      <w:r w:rsidRPr="007C0CFE">
        <w:rPr>
          <w:rFonts w:ascii="宋体" w:eastAsia="宋体" w:hAnsi="宋体" w:hint="eastAsia"/>
          <w:snapToGrid w:val="0"/>
          <w:kern w:val="0"/>
          <w:sz w:val="21"/>
          <w:szCs w:val="21"/>
          <w:u w:val="single"/>
        </w:rPr>
        <w:t>详见</w:t>
      </w:r>
      <w:r w:rsidR="00E94C92" w:rsidRPr="007C0CFE">
        <w:rPr>
          <w:rFonts w:ascii="宋体" w:eastAsia="宋体" w:hAnsi="宋体" w:hint="eastAsia"/>
          <w:snapToGrid w:val="0"/>
          <w:kern w:val="0"/>
          <w:sz w:val="21"/>
          <w:szCs w:val="21"/>
          <w:u w:val="single"/>
        </w:rPr>
        <w:t>磋商</w:t>
      </w:r>
      <w:r w:rsidRPr="007C0CFE">
        <w:rPr>
          <w:rFonts w:ascii="宋体" w:eastAsia="宋体" w:hAnsi="宋体" w:hint="eastAsia"/>
          <w:snapToGrid w:val="0"/>
          <w:kern w:val="0"/>
          <w:sz w:val="21"/>
          <w:szCs w:val="21"/>
          <w:u w:val="single"/>
        </w:rPr>
        <w:t>文件项目需求。</w:t>
      </w:r>
    </w:p>
    <w:p w14:paraId="0BDF1497" w14:textId="77777777"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二、下列文件应视为构成并作为阅读和理解本协议的组成部分，即：</w:t>
      </w:r>
    </w:p>
    <w:p w14:paraId="0825A479"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（1）合同书及附件（含澄清文件）（如需要）；</w:t>
      </w:r>
    </w:p>
    <w:p w14:paraId="2723719A"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（2）中标通知书；</w:t>
      </w:r>
    </w:p>
    <w:p w14:paraId="15C9EAE7"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（3）最终报价表；</w:t>
      </w:r>
    </w:p>
    <w:p w14:paraId="7E455E1B"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（4）合同条款；</w:t>
      </w:r>
    </w:p>
    <w:p w14:paraId="463828DF"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（5）技术规范；</w:t>
      </w:r>
    </w:p>
    <w:p w14:paraId="7384BE9D"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（6）竞争性磋商文件其它内容；</w:t>
      </w:r>
    </w:p>
    <w:p w14:paraId="46917170" w14:textId="77777777" w:rsidR="00E67481" w:rsidRPr="007C0CFE" w:rsidRDefault="002E7262">
      <w:pPr>
        <w:adjustRightInd w:val="0"/>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（7）响应文件其它内容；</w:t>
      </w:r>
    </w:p>
    <w:p w14:paraId="54B9BED0" w14:textId="77777777" w:rsidR="00E67481" w:rsidRPr="007C0CFE" w:rsidRDefault="002E7262">
      <w:pPr>
        <w:adjustRightInd w:val="0"/>
        <w:snapToGrid w:val="0"/>
        <w:spacing w:line="460" w:lineRule="exact"/>
        <w:ind w:firstLineChars="400" w:firstLine="840"/>
        <w:rPr>
          <w:rFonts w:ascii="宋体" w:eastAsia="宋体" w:hAnsi="宋体"/>
          <w:kern w:val="0"/>
          <w:sz w:val="21"/>
          <w:szCs w:val="21"/>
          <w:lang w:val="zh-CN"/>
        </w:rPr>
      </w:pPr>
      <w:r w:rsidRPr="007C0CFE">
        <w:rPr>
          <w:rFonts w:ascii="宋体" w:eastAsia="宋体" w:hAnsi="宋体" w:hint="eastAsia"/>
          <w:sz w:val="21"/>
          <w:szCs w:val="21"/>
        </w:rPr>
        <w:t>（8）</w:t>
      </w:r>
      <w:r w:rsidRPr="007C0CFE">
        <w:rPr>
          <w:rFonts w:ascii="宋体" w:eastAsia="宋体" w:hAnsi="宋体" w:hint="eastAsia"/>
          <w:snapToGrid w:val="0"/>
          <w:kern w:val="0"/>
          <w:sz w:val="21"/>
          <w:szCs w:val="21"/>
        </w:rPr>
        <w:t>构成本合同组成的</w:t>
      </w:r>
      <w:r w:rsidRPr="007C0CFE">
        <w:rPr>
          <w:rFonts w:ascii="宋体" w:eastAsia="宋体" w:hAnsi="宋体" w:hint="eastAsia"/>
          <w:kern w:val="0"/>
          <w:sz w:val="21"/>
          <w:szCs w:val="21"/>
          <w:lang w:val="zh-CN"/>
        </w:rPr>
        <w:t>其他文件。</w:t>
      </w:r>
    </w:p>
    <w:p w14:paraId="74DA0554" w14:textId="77777777"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上述文件应认为是互为补充和解释的，但如有含义不清或互相矛盾处，以上列次序在先者为准。</w:t>
      </w:r>
    </w:p>
    <w:p w14:paraId="6B0B6A90" w14:textId="77777777"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三、本项目为固定总价合同，本项目合同价为人民币大写</w:t>
      </w:r>
      <w:r w:rsidRPr="007C0CFE">
        <w:rPr>
          <w:rFonts w:ascii="宋体" w:eastAsia="宋体" w:hAnsi="宋体" w:hint="eastAsia"/>
          <w:snapToGrid w:val="0"/>
          <w:kern w:val="0"/>
          <w:sz w:val="21"/>
          <w:szCs w:val="21"/>
          <w:u w:val="single"/>
        </w:rPr>
        <w:t xml:space="preserve">    （¥    ）</w:t>
      </w:r>
      <w:r w:rsidRPr="007C0CFE">
        <w:rPr>
          <w:rFonts w:ascii="宋体" w:eastAsia="宋体" w:hAnsi="宋体" w:hint="eastAsia"/>
          <w:snapToGrid w:val="0"/>
          <w:kern w:val="0"/>
          <w:sz w:val="21"/>
          <w:szCs w:val="21"/>
        </w:rPr>
        <w:t>，乙方承担本项目的项目负责人：。</w:t>
      </w:r>
    </w:p>
    <w:p w14:paraId="6B26C6A5" w14:textId="77777777" w:rsidR="00F023ED" w:rsidRPr="007C0CFE" w:rsidRDefault="002E7262" w:rsidP="00F023ED">
      <w:pPr>
        <w:tabs>
          <w:tab w:val="left" w:pos="6765"/>
        </w:tabs>
        <w:adjustRightInd w:val="0"/>
        <w:snapToGrid w:val="0"/>
        <w:spacing w:line="460" w:lineRule="exact"/>
        <w:ind w:firstLineChars="200" w:firstLine="420"/>
        <w:rPr>
          <w:rFonts w:eastAsia="宋体"/>
          <w:sz w:val="21"/>
          <w:szCs w:val="24"/>
        </w:rPr>
      </w:pPr>
      <w:r w:rsidRPr="007C0CFE">
        <w:rPr>
          <w:rFonts w:ascii="宋体" w:eastAsia="宋体" w:hAnsi="宋体" w:hint="eastAsia"/>
          <w:snapToGrid w:val="0"/>
          <w:kern w:val="0"/>
          <w:sz w:val="21"/>
          <w:szCs w:val="21"/>
        </w:rPr>
        <w:t>四、</w:t>
      </w:r>
      <w:r w:rsidR="00F1320E" w:rsidRPr="007C0CFE">
        <w:rPr>
          <w:rFonts w:eastAsia="宋体" w:hint="eastAsia"/>
          <w:sz w:val="21"/>
          <w:szCs w:val="24"/>
        </w:rPr>
        <w:t>服务周期</w:t>
      </w:r>
      <w:r w:rsidRPr="007C0CFE">
        <w:rPr>
          <w:rFonts w:eastAsia="宋体" w:hint="eastAsia"/>
          <w:sz w:val="21"/>
          <w:szCs w:val="24"/>
        </w:rPr>
        <w:t>：</w:t>
      </w:r>
    </w:p>
    <w:p w14:paraId="09E22F57" w14:textId="5603CEF1" w:rsidR="00F023ED" w:rsidRPr="007C0CFE" w:rsidRDefault="00F023ED" w:rsidP="00F023ED">
      <w:pPr>
        <w:tabs>
          <w:tab w:val="left" w:pos="6765"/>
        </w:tabs>
        <w:adjustRightInd w:val="0"/>
        <w:snapToGrid w:val="0"/>
        <w:spacing w:line="460" w:lineRule="exact"/>
        <w:ind w:firstLineChars="200" w:firstLine="420"/>
        <w:rPr>
          <w:rFonts w:eastAsia="宋体"/>
          <w:sz w:val="21"/>
          <w:szCs w:val="24"/>
          <w:u w:val="single"/>
        </w:rPr>
      </w:pPr>
      <w:r w:rsidRPr="007C0CFE">
        <w:rPr>
          <w:rFonts w:eastAsia="宋体" w:hint="eastAsia"/>
          <w:sz w:val="21"/>
          <w:szCs w:val="24"/>
          <w:u w:val="single"/>
        </w:rPr>
        <w:t>（</w:t>
      </w:r>
      <w:r w:rsidRPr="007C0CFE">
        <w:rPr>
          <w:rFonts w:eastAsia="宋体" w:hint="eastAsia"/>
          <w:sz w:val="21"/>
          <w:szCs w:val="24"/>
          <w:u w:val="single"/>
        </w:rPr>
        <w:t>1</w:t>
      </w:r>
      <w:r w:rsidRPr="007C0CFE">
        <w:rPr>
          <w:rFonts w:eastAsia="宋体" w:hint="eastAsia"/>
          <w:sz w:val="21"/>
          <w:szCs w:val="24"/>
          <w:u w:val="single"/>
        </w:rPr>
        <w:t>）合同签订之后两周内完成软件的部署及试运行（招标方不提供软硬件环境），一个月内完成与综合管理系统的对接调试。</w:t>
      </w:r>
    </w:p>
    <w:p w14:paraId="453ED10E" w14:textId="77777777" w:rsidR="00F023ED" w:rsidRPr="007C0CFE" w:rsidRDefault="00F023ED" w:rsidP="00F023ED">
      <w:pPr>
        <w:tabs>
          <w:tab w:val="left" w:pos="6765"/>
        </w:tabs>
        <w:adjustRightInd w:val="0"/>
        <w:snapToGrid w:val="0"/>
        <w:spacing w:line="460" w:lineRule="exact"/>
        <w:ind w:firstLineChars="200" w:firstLine="420"/>
        <w:rPr>
          <w:rFonts w:eastAsia="宋体"/>
          <w:sz w:val="21"/>
          <w:szCs w:val="24"/>
          <w:u w:val="single"/>
        </w:rPr>
      </w:pPr>
      <w:r w:rsidRPr="007C0CFE">
        <w:rPr>
          <w:rFonts w:eastAsia="宋体" w:hint="eastAsia"/>
          <w:sz w:val="21"/>
          <w:szCs w:val="24"/>
          <w:u w:val="single"/>
        </w:rPr>
        <w:t>（</w:t>
      </w:r>
      <w:r w:rsidRPr="007C0CFE">
        <w:rPr>
          <w:rFonts w:eastAsia="宋体" w:hint="eastAsia"/>
          <w:sz w:val="21"/>
          <w:szCs w:val="24"/>
          <w:u w:val="single"/>
        </w:rPr>
        <w:t>2</w:t>
      </w:r>
      <w:r w:rsidRPr="007C0CFE">
        <w:rPr>
          <w:rFonts w:eastAsia="宋体" w:hint="eastAsia"/>
          <w:sz w:val="21"/>
          <w:szCs w:val="24"/>
          <w:u w:val="single"/>
        </w:rPr>
        <w:t>）使用周期为两年，合同签订之日起至</w:t>
      </w:r>
      <w:r w:rsidRPr="007C0CFE">
        <w:rPr>
          <w:rFonts w:eastAsia="宋体" w:hint="eastAsia"/>
          <w:sz w:val="21"/>
          <w:szCs w:val="24"/>
          <w:u w:val="single"/>
        </w:rPr>
        <w:t>2026</w:t>
      </w:r>
      <w:r w:rsidRPr="007C0CFE">
        <w:rPr>
          <w:rFonts w:eastAsia="宋体" w:hint="eastAsia"/>
          <w:sz w:val="21"/>
          <w:szCs w:val="24"/>
          <w:u w:val="single"/>
        </w:rPr>
        <w:t>年</w:t>
      </w:r>
      <w:r w:rsidRPr="007C0CFE">
        <w:rPr>
          <w:rFonts w:eastAsia="宋体" w:hint="eastAsia"/>
          <w:sz w:val="21"/>
          <w:szCs w:val="24"/>
          <w:u w:val="single"/>
        </w:rPr>
        <w:t>6</w:t>
      </w:r>
      <w:r w:rsidRPr="007C0CFE">
        <w:rPr>
          <w:rFonts w:eastAsia="宋体" w:hint="eastAsia"/>
          <w:sz w:val="21"/>
          <w:szCs w:val="24"/>
          <w:u w:val="single"/>
        </w:rPr>
        <w:t>月（实际结束使用时间为</w:t>
      </w:r>
      <w:r w:rsidRPr="007C0CFE">
        <w:rPr>
          <w:rFonts w:eastAsia="宋体" w:hint="eastAsia"/>
          <w:sz w:val="21"/>
          <w:szCs w:val="24"/>
          <w:u w:val="single"/>
        </w:rPr>
        <w:t>2025</w:t>
      </w:r>
      <w:r w:rsidRPr="007C0CFE">
        <w:rPr>
          <w:rFonts w:eastAsia="宋体" w:hint="eastAsia"/>
          <w:sz w:val="21"/>
          <w:szCs w:val="24"/>
          <w:u w:val="single"/>
        </w:rPr>
        <w:t>年所有养护项目结束之日止）。</w:t>
      </w:r>
    </w:p>
    <w:p w14:paraId="30040AAD" w14:textId="15E6E59F" w:rsidR="00E67481" w:rsidRPr="007C0CFE" w:rsidRDefault="00F023ED" w:rsidP="00F023ED">
      <w:pPr>
        <w:tabs>
          <w:tab w:val="left" w:pos="6765"/>
        </w:tabs>
        <w:adjustRightInd w:val="0"/>
        <w:snapToGrid w:val="0"/>
        <w:spacing w:line="460" w:lineRule="exact"/>
        <w:ind w:firstLineChars="200" w:firstLine="420"/>
        <w:rPr>
          <w:rFonts w:eastAsia="宋体"/>
          <w:sz w:val="21"/>
          <w:szCs w:val="24"/>
          <w:u w:val="single"/>
        </w:rPr>
      </w:pPr>
      <w:r w:rsidRPr="007C0CFE">
        <w:rPr>
          <w:rFonts w:eastAsia="宋体" w:hint="eastAsia"/>
          <w:sz w:val="21"/>
          <w:szCs w:val="24"/>
          <w:u w:val="single"/>
        </w:rPr>
        <w:t>（</w:t>
      </w:r>
      <w:r w:rsidRPr="007C0CFE">
        <w:rPr>
          <w:rFonts w:eastAsia="宋体" w:hint="eastAsia"/>
          <w:sz w:val="21"/>
          <w:szCs w:val="24"/>
          <w:u w:val="single"/>
        </w:rPr>
        <w:t>3</w:t>
      </w:r>
      <w:r w:rsidRPr="007C0CFE">
        <w:rPr>
          <w:rFonts w:eastAsia="宋体" w:hint="eastAsia"/>
          <w:sz w:val="21"/>
          <w:szCs w:val="24"/>
          <w:u w:val="single"/>
        </w:rPr>
        <w:t>）软件使用期间全程提供技术支持。</w:t>
      </w:r>
    </w:p>
    <w:p w14:paraId="5EB333A9" w14:textId="1A1085AC"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五</w:t>
      </w:r>
      <w:r w:rsidR="002E7262" w:rsidRPr="007C0CFE">
        <w:rPr>
          <w:rFonts w:ascii="宋体" w:eastAsia="宋体" w:hAnsi="宋体" w:hint="eastAsia"/>
          <w:snapToGrid w:val="0"/>
          <w:kern w:val="0"/>
          <w:sz w:val="21"/>
          <w:szCs w:val="21"/>
        </w:rPr>
        <w:t>、付款方式：</w:t>
      </w:r>
    </w:p>
    <w:p w14:paraId="1BD1B609" w14:textId="318ADAAA" w:rsidR="00E67481" w:rsidRPr="007C0CFE" w:rsidRDefault="007E0BD6">
      <w:pPr>
        <w:adjustRightInd w:val="0"/>
        <w:snapToGrid w:val="0"/>
        <w:spacing w:line="460" w:lineRule="exact"/>
        <w:ind w:firstLineChars="200" w:firstLine="420"/>
        <w:rPr>
          <w:rFonts w:ascii="宋体" w:eastAsia="宋体" w:hAnsi="宋体"/>
          <w:snapToGrid w:val="0"/>
          <w:kern w:val="0"/>
          <w:sz w:val="21"/>
          <w:szCs w:val="21"/>
          <w:u w:val="single"/>
        </w:rPr>
      </w:pPr>
      <w:r w:rsidRPr="007C0CFE">
        <w:rPr>
          <w:rFonts w:ascii="宋体" w:eastAsia="宋体" w:hAnsi="宋体" w:hint="eastAsia"/>
          <w:snapToGrid w:val="0"/>
          <w:kern w:val="0"/>
          <w:sz w:val="21"/>
          <w:szCs w:val="21"/>
          <w:u w:val="single"/>
        </w:rPr>
        <w:t>2024年年</w:t>
      </w:r>
      <w:proofErr w:type="gramStart"/>
      <w:r w:rsidRPr="007C0CFE">
        <w:rPr>
          <w:rFonts w:ascii="宋体" w:eastAsia="宋体" w:hAnsi="宋体" w:hint="eastAsia"/>
          <w:snapToGrid w:val="0"/>
          <w:kern w:val="0"/>
          <w:sz w:val="21"/>
          <w:szCs w:val="21"/>
          <w:u w:val="single"/>
        </w:rPr>
        <w:t>底支付</w:t>
      </w:r>
      <w:proofErr w:type="gramEnd"/>
      <w:r w:rsidRPr="007C0CFE">
        <w:rPr>
          <w:rFonts w:ascii="宋体" w:eastAsia="宋体" w:hAnsi="宋体" w:hint="eastAsia"/>
          <w:snapToGrid w:val="0"/>
          <w:kern w:val="0"/>
          <w:sz w:val="21"/>
          <w:szCs w:val="21"/>
          <w:u w:val="single"/>
        </w:rPr>
        <w:t>合同价的45%，2025年年</w:t>
      </w:r>
      <w:proofErr w:type="gramStart"/>
      <w:r w:rsidRPr="007C0CFE">
        <w:rPr>
          <w:rFonts w:ascii="宋体" w:eastAsia="宋体" w:hAnsi="宋体" w:hint="eastAsia"/>
          <w:snapToGrid w:val="0"/>
          <w:kern w:val="0"/>
          <w:sz w:val="21"/>
          <w:szCs w:val="21"/>
          <w:u w:val="single"/>
        </w:rPr>
        <w:t>底支付</w:t>
      </w:r>
      <w:proofErr w:type="gramEnd"/>
      <w:r w:rsidRPr="007C0CFE">
        <w:rPr>
          <w:rFonts w:ascii="宋体" w:eastAsia="宋体" w:hAnsi="宋体" w:hint="eastAsia"/>
          <w:snapToGrid w:val="0"/>
          <w:kern w:val="0"/>
          <w:sz w:val="21"/>
          <w:szCs w:val="21"/>
          <w:u w:val="single"/>
        </w:rPr>
        <w:t>至合同价的90%，余款在2024年及2025年养护项目完成平台使用后全部付清。以上付款均不计息。支付合同款的同时要求向发包人提供有效发票。</w:t>
      </w:r>
    </w:p>
    <w:p w14:paraId="5741305D" w14:textId="14701857"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六</w:t>
      </w:r>
      <w:r w:rsidR="002E7262" w:rsidRPr="007C0CFE">
        <w:rPr>
          <w:rFonts w:ascii="宋体" w:eastAsia="宋体" w:hAnsi="宋体" w:hint="eastAsia"/>
          <w:snapToGrid w:val="0"/>
          <w:kern w:val="0"/>
          <w:sz w:val="21"/>
          <w:szCs w:val="21"/>
        </w:rPr>
        <w:t>、发包人和承包人双方的责任和义务及违约条款遵照本项目合同条款的规定。</w:t>
      </w:r>
    </w:p>
    <w:p w14:paraId="7AE9495B" w14:textId="7DE73921"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七</w:t>
      </w:r>
      <w:r w:rsidR="002E7262" w:rsidRPr="007C0CFE">
        <w:rPr>
          <w:rFonts w:ascii="宋体" w:eastAsia="宋体" w:hAnsi="宋体" w:hint="eastAsia"/>
          <w:snapToGrid w:val="0"/>
          <w:kern w:val="0"/>
          <w:sz w:val="21"/>
          <w:szCs w:val="21"/>
        </w:rPr>
        <w:t>、在签订本合同协议的同时，双方共同签订《廉洁合同》</w:t>
      </w:r>
      <w:r w:rsidR="00861CBE" w:rsidRPr="007C0CFE">
        <w:rPr>
          <w:rFonts w:ascii="宋体" w:eastAsia="宋体" w:hAnsi="宋体" w:hint="eastAsia"/>
          <w:snapToGrid w:val="0"/>
          <w:kern w:val="0"/>
          <w:sz w:val="21"/>
          <w:szCs w:val="21"/>
        </w:rPr>
        <w:t>、《保密协议》</w:t>
      </w:r>
      <w:r w:rsidR="002E7262" w:rsidRPr="007C0CFE">
        <w:rPr>
          <w:rFonts w:ascii="宋体" w:eastAsia="宋体" w:hAnsi="宋体" w:hint="eastAsia"/>
          <w:snapToGrid w:val="0"/>
          <w:kern w:val="0"/>
          <w:sz w:val="21"/>
          <w:szCs w:val="21"/>
        </w:rPr>
        <w:t>，双方共同遵守执行。</w:t>
      </w:r>
    </w:p>
    <w:p w14:paraId="62B025A3" w14:textId="31B86E07"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八</w:t>
      </w:r>
      <w:r w:rsidR="002E7262" w:rsidRPr="007C0CFE">
        <w:rPr>
          <w:rFonts w:ascii="宋体" w:eastAsia="宋体" w:hAnsi="宋体" w:hint="eastAsia"/>
          <w:snapToGrid w:val="0"/>
          <w:kern w:val="0"/>
          <w:sz w:val="21"/>
          <w:szCs w:val="21"/>
        </w:rPr>
        <w:t>、合同执行过程如有争议，双方应及时协商解决，协商不成时，合同双方任何一方均可向南通仲</w:t>
      </w:r>
      <w:r w:rsidR="002E7262" w:rsidRPr="007C0CFE">
        <w:rPr>
          <w:rFonts w:ascii="宋体" w:eastAsia="宋体" w:hAnsi="宋体" w:hint="eastAsia"/>
          <w:snapToGrid w:val="0"/>
          <w:kern w:val="0"/>
          <w:sz w:val="21"/>
          <w:szCs w:val="21"/>
        </w:rPr>
        <w:lastRenderedPageBreak/>
        <w:t>裁委员会申请仲裁。</w:t>
      </w:r>
    </w:p>
    <w:p w14:paraId="1AA0C88A" w14:textId="439595AE"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九</w:t>
      </w:r>
      <w:r w:rsidR="002E7262" w:rsidRPr="007C0CFE">
        <w:rPr>
          <w:rFonts w:ascii="宋体" w:eastAsia="宋体" w:hAnsi="宋体" w:hint="eastAsia"/>
          <w:snapToGrid w:val="0"/>
          <w:kern w:val="0"/>
          <w:sz w:val="21"/>
          <w:szCs w:val="21"/>
        </w:rPr>
        <w:t>、本合同书经双方代表签字并加盖公章后立即产生法律效力，合同费用结清后失效。双方要恪守信誉，严格履行。</w:t>
      </w:r>
    </w:p>
    <w:p w14:paraId="253A264F" w14:textId="5C9C0CED"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十、本合同一式</w:t>
      </w:r>
      <w:r w:rsidRPr="007C0CFE">
        <w:rPr>
          <w:rFonts w:ascii="宋体" w:eastAsia="宋体" w:hAnsi="宋体" w:hint="eastAsia"/>
          <w:snapToGrid w:val="0"/>
          <w:kern w:val="0"/>
          <w:sz w:val="21"/>
          <w:szCs w:val="21"/>
          <w:u w:val="single"/>
        </w:rPr>
        <w:t>陆</w:t>
      </w:r>
      <w:r w:rsidRPr="007C0CFE">
        <w:rPr>
          <w:rFonts w:ascii="宋体" w:eastAsia="宋体" w:hAnsi="宋体" w:hint="eastAsia"/>
          <w:snapToGrid w:val="0"/>
          <w:kern w:val="0"/>
          <w:sz w:val="21"/>
          <w:szCs w:val="21"/>
        </w:rPr>
        <w:t>份，双方各持</w:t>
      </w:r>
      <w:r w:rsidRPr="007C0CFE">
        <w:rPr>
          <w:rFonts w:ascii="宋体" w:eastAsia="宋体" w:hAnsi="宋体" w:hint="eastAsia"/>
          <w:snapToGrid w:val="0"/>
          <w:kern w:val="0"/>
          <w:sz w:val="21"/>
          <w:szCs w:val="21"/>
          <w:u w:val="single"/>
        </w:rPr>
        <w:t>叁</w:t>
      </w:r>
      <w:r w:rsidRPr="007C0CFE">
        <w:rPr>
          <w:rFonts w:ascii="宋体" w:eastAsia="宋体" w:hAnsi="宋体" w:hint="eastAsia"/>
          <w:snapToGrid w:val="0"/>
          <w:kern w:val="0"/>
          <w:sz w:val="21"/>
          <w:szCs w:val="21"/>
        </w:rPr>
        <w:t>份。</w:t>
      </w:r>
    </w:p>
    <w:p w14:paraId="42DC65D0" w14:textId="094DF9B9"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十</w:t>
      </w:r>
      <w:r w:rsidR="001731F4" w:rsidRPr="007C0CFE">
        <w:rPr>
          <w:rFonts w:ascii="宋体" w:eastAsia="宋体" w:hAnsi="宋体" w:hint="eastAsia"/>
          <w:snapToGrid w:val="0"/>
          <w:kern w:val="0"/>
          <w:sz w:val="21"/>
          <w:szCs w:val="21"/>
        </w:rPr>
        <w:t>一</w:t>
      </w:r>
      <w:r w:rsidRPr="007C0CFE">
        <w:rPr>
          <w:rFonts w:ascii="宋体" w:eastAsia="宋体" w:hAnsi="宋体" w:hint="eastAsia"/>
          <w:snapToGrid w:val="0"/>
          <w:kern w:val="0"/>
          <w:sz w:val="21"/>
          <w:szCs w:val="21"/>
        </w:rPr>
        <w:t>、本合同书经甲乙双方代表签字并加盖公章后立即产生法律效力，合同费用结清后失效。双方要恪守信誉，严格履行。</w:t>
      </w:r>
    </w:p>
    <w:p w14:paraId="1C3AB07C" w14:textId="77777777" w:rsidR="00E67481" w:rsidRPr="007C0CFE" w:rsidRDefault="00E67481">
      <w:pPr>
        <w:spacing w:line="460" w:lineRule="exact"/>
        <w:ind w:firstLineChars="700" w:firstLine="1470"/>
        <w:rPr>
          <w:rFonts w:ascii="宋体" w:eastAsia="宋体" w:hAnsi="宋体"/>
          <w:snapToGrid w:val="0"/>
          <w:kern w:val="0"/>
          <w:sz w:val="21"/>
          <w:szCs w:val="21"/>
        </w:rPr>
      </w:pPr>
    </w:p>
    <w:p w14:paraId="1291494F" w14:textId="77777777" w:rsidR="00E67481" w:rsidRPr="007C0CFE" w:rsidRDefault="00E67481">
      <w:pPr>
        <w:spacing w:line="460" w:lineRule="exact"/>
        <w:ind w:firstLineChars="700" w:firstLine="1470"/>
        <w:rPr>
          <w:rFonts w:ascii="宋体" w:eastAsia="宋体" w:hAnsi="宋体"/>
          <w:snapToGrid w:val="0"/>
          <w:kern w:val="0"/>
          <w:sz w:val="21"/>
          <w:szCs w:val="21"/>
        </w:rPr>
      </w:pPr>
    </w:p>
    <w:p w14:paraId="6AB62161" w14:textId="1F73EF45" w:rsidR="00E67481" w:rsidRPr="007C0CFE" w:rsidRDefault="002E7262">
      <w:pPr>
        <w:snapToGrid w:val="0"/>
        <w:spacing w:line="460" w:lineRule="exact"/>
        <w:rPr>
          <w:rFonts w:eastAsia="宋体"/>
          <w:sz w:val="21"/>
          <w:szCs w:val="21"/>
        </w:rPr>
      </w:pPr>
      <w:r w:rsidRPr="007C0CFE">
        <w:rPr>
          <w:rFonts w:eastAsia="宋体" w:hint="eastAsia"/>
          <w:sz w:val="21"/>
          <w:szCs w:val="21"/>
        </w:rPr>
        <w:t>甲方</w:t>
      </w:r>
      <w:r w:rsidRPr="007C0CFE">
        <w:rPr>
          <w:rFonts w:eastAsia="宋体"/>
          <w:sz w:val="21"/>
          <w:szCs w:val="21"/>
        </w:rPr>
        <w:t xml:space="preserve">：（盖单位章）　</w:t>
      </w:r>
      <w:r w:rsidR="00922C36" w:rsidRPr="007C0CFE">
        <w:rPr>
          <w:rFonts w:eastAsia="宋体" w:hint="eastAsia"/>
          <w:sz w:val="21"/>
          <w:szCs w:val="21"/>
        </w:rPr>
        <w:t xml:space="preserve">                           </w:t>
      </w:r>
      <w:r w:rsidRPr="007C0CFE">
        <w:rPr>
          <w:rFonts w:eastAsia="宋体" w:hint="eastAsia"/>
          <w:sz w:val="21"/>
          <w:szCs w:val="21"/>
        </w:rPr>
        <w:t>乙方</w:t>
      </w:r>
      <w:r w:rsidRPr="007C0CFE">
        <w:rPr>
          <w:rFonts w:eastAsia="宋体"/>
          <w:sz w:val="21"/>
          <w:szCs w:val="21"/>
        </w:rPr>
        <w:t>：（盖单位章）</w:t>
      </w:r>
    </w:p>
    <w:p w14:paraId="682B8397" w14:textId="1AE50B5F" w:rsidR="00E67481" w:rsidRPr="007C0CFE" w:rsidRDefault="002E7262">
      <w:pPr>
        <w:snapToGrid w:val="0"/>
        <w:spacing w:line="460" w:lineRule="exact"/>
        <w:rPr>
          <w:rFonts w:eastAsia="宋体"/>
          <w:sz w:val="21"/>
          <w:szCs w:val="21"/>
        </w:rPr>
      </w:pPr>
      <w:r w:rsidRPr="007C0CFE">
        <w:rPr>
          <w:rFonts w:eastAsia="宋体"/>
          <w:sz w:val="21"/>
          <w:szCs w:val="21"/>
        </w:rPr>
        <w:t>法定代表人或其委托代理人：（签字）</w:t>
      </w:r>
      <w:r w:rsidR="00922C36" w:rsidRPr="007C0CFE">
        <w:rPr>
          <w:rFonts w:eastAsia="宋体" w:hint="eastAsia"/>
          <w:sz w:val="21"/>
          <w:szCs w:val="21"/>
        </w:rPr>
        <w:t xml:space="preserve">             </w:t>
      </w:r>
      <w:r w:rsidRPr="007C0CFE">
        <w:rPr>
          <w:rFonts w:eastAsia="宋体"/>
          <w:sz w:val="21"/>
          <w:szCs w:val="21"/>
        </w:rPr>
        <w:t>法定代表人或其委托代理人：（签字）</w:t>
      </w:r>
    </w:p>
    <w:p w14:paraId="686433A3" w14:textId="77777777" w:rsidR="00E67481" w:rsidRPr="007C0CFE" w:rsidRDefault="002E7262" w:rsidP="00861CBE">
      <w:pPr>
        <w:spacing w:line="440" w:lineRule="exact"/>
        <w:ind w:firstLineChars="700" w:firstLine="1470"/>
        <w:rPr>
          <w:rFonts w:eastAsia="宋体" w:hAnsi="宋体"/>
          <w:sz w:val="21"/>
          <w:szCs w:val="24"/>
        </w:rPr>
      </w:pPr>
      <w:proofErr w:type="gramStart"/>
      <w:r w:rsidRPr="007C0CFE">
        <w:rPr>
          <w:rFonts w:eastAsia="宋体"/>
          <w:sz w:val="21"/>
          <w:szCs w:val="21"/>
        </w:rPr>
        <w:t>年月日年月日</w:t>
      </w:r>
      <w:proofErr w:type="gramEnd"/>
    </w:p>
    <w:p w14:paraId="671DD0C0" w14:textId="77777777" w:rsidR="00E67481" w:rsidRPr="007C0CFE" w:rsidRDefault="002E7262">
      <w:pPr>
        <w:snapToGrid w:val="0"/>
        <w:spacing w:line="460" w:lineRule="exact"/>
        <w:jc w:val="center"/>
        <w:rPr>
          <w:rFonts w:ascii="宋体" w:eastAsia="宋体" w:hAnsi="宋体"/>
          <w:b/>
          <w:sz w:val="28"/>
          <w:szCs w:val="28"/>
        </w:rPr>
      </w:pPr>
      <w:r w:rsidRPr="007C0CFE">
        <w:rPr>
          <w:rFonts w:ascii="宋体" w:eastAsia="宋体" w:hAnsi="宋体" w:cs="宋体"/>
          <w:sz w:val="28"/>
          <w:szCs w:val="28"/>
        </w:rPr>
        <w:br w:type="page"/>
      </w:r>
      <w:bookmarkStart w:id="18" w:name="_Toc185671412"/>
      <w:bookmarkStart w:id="19" w:name="_Toc185672381"/>
      <w:bookmarkStart w:id="20" w:name="_Toc258313648"/>
      <w:bookmarkStart w:id="21" w:name="_Toc168227940"/>
      <w:bookmarkStart w:id="22" w:name="_Toc185412941"/>
      <w:bookmarkStart w:id="23" w:name="_Toc185670844"/>
      <w:bookmarkStart w:id="24" w:name="_Toc186515170"/>
      <w:bookmarkStart w:id="25" w:name="_Toc214682915"/>
      <w:r w:rsidRPr="007C0CFE">
        <w:rPr>
          <w:rFonts w:ascii="宋体" w:eastAsia="宋体" w:hAnsi="宋体" w:hint="eastAsia"/>
          <w:b/>
          <w:sz w:val="28"/>
          <w:szCs w:val="28"/>
        </w:rPr>
        <w:lastRenderedPageBreak/>
        <w:t>廉洁合同</w:t>
      </w:r>
      <w:bookmarkEnd w:id="18"/>
      <w:bookmarkEnd w:id="19"/>
      <w:bookmarkEnd w:id="20"/>
      <w:bookmarkEnd w:id="21"/>
      <w:bookmarkEnd w:id="22"/>
      <w:bookmarkEnd w:id="23"/>
      <w:bookmarkEnd w:id="24"/>
      <w:bookmarkEnd w:id="25"/>
    </w:p>
    <w:p w14:paraId="7DDE3C19"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根据交通部《关于在交通基础设施建设中加强廉政建设的若干意见》以及有关工程建设、廉政建设的规定，为做好工程建设中的党风廉政建设，保证工程建设高效优质，保证建设资金的安全和有效使用以及投资效益，</w:t>
      </w:r>
      <w:r w:rsidRPr="007C0CFE">
        <w:rPr>
          <w:rFonts w:ascii="宋体" w:eastAsia="宋体" w:hAnsi="宋体" w:hint="eastAsia"/>
          <w:snapToGrid w:val="0"/>
          <w:kern w:val="0"/>
          <w:sz w:val="21"/>
          <w:szCs w:val="21"/>
          <w:u w:val="single"/>
        </w:rPr>
        <w:t>南通市港航事业发展中心</w:t>
      </w:r>
      <w:r w:rsidRPr="007C0CFE">
        <w:rPr>
          <w:rFonts w:ascii="宋体" w:eastAsia="宋体" w:hAnsi="宋体" w:cs="宋体" w:hint="eastAsia"/>
          <w:sz w:val="21"/>
          <w:szCs w:val="21"/>
        </w:rPr>
        <w:t>（以下称发包人或甲方）与承包人</w:t>
      </w:r>
      <w:r w:rsidRPr="007C0CFE">
        <w:rPr>
          <w:rFonts w:ascii="宋体" w:eastAsia="宋体" w:hAnsi="宋体" w:cs="宋体" w:hint="eastAsia"/>
          <w:sz w:val="21"/>
          <w:szCs w:val="21"/>
          <w:u w:val="single"/>
        </w:rPr>
        <w:t xml:space="preserve">   （全称）  </w:t>
      </w:r>
      <w:r w:rsidRPr="007C0CFE">
        <w:rPr>
          <w:rFonts w:ascii="宋体" w:eastAsia="宋体" w:hAnsi="宋体" w:cs="宋体" w:hint="eastAsia"/>
          <w:sz w:val="21"/>
          <w:szCs w:val="21"/>
        </w:rPr>
        <w:t>（以下称承包人或乙方），特订立如下合同。</w:t>
      </w:r>
    </w:p>
    <w:p w14:paraId="51B48FEE"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 xml:space="preserve">第一条 </w:t>
      </w:r>
      <w:r w:rsidRPr="007C0CFE">
        <w:rPr>
          <w:rFonts w:ascii="宋体" w:eastAsia="宋体" w:hAnsi="宋体" w:cs="宋体" w:hint="eastAsia"/>
          <w:sz w:val="21"/>
          <w:szCs w:val="21"/>
        </w:rPr>
        <w:t>甲乙双方的权利和义务</w:t>
      </w:r>
    </w:p>
    <w:p w14:paraId="17027940"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（一）严格遵守国家有关法律法规及交通运输部的有关规定。</w:t>
      </w:r>
    </w:p>
    <w:p w14:paraId="54F25348" w14:textId="0F8B4883"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（二）严格执行</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cs="宋体" w:hint="eastAsia"/>
          <w:sz w:val="21"/>
          <w:szCs w:val="21"/>
        </w:rPr>
        <w:t>的合同文件，自觉按合同办事。</w:t>
      </w:r>
    </w:p>
    <w:p w14:paraId="6F71D27C"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（三）双方的业务活动坚持公开、公正、诚信、透明的原则（除法律认定的商业秘密和合同文件另有规定之外），不得损害国家和集体利益，违反工程建设管理规章制度。</w:t>
      </w:r>
    </w:p>
    <w:p w14:paraId="7CA4DD5F"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（四）建立健全廉政制度，开展廉政教育，设立廉政告示牌，公布举报电话，监督并认真查处违法违纪行为。</w:t>
      </w:r>
    </w:p>
    <w:p w14:paraId="5BCD8F4E"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（五）发现对方在业务活动中有违反廉政规定的行为，有及时提醒对方纠正的权利和义务。</w:t>
      </w:r>
    </w:p>
    <w:p w14:paraId="77FF7EAC"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（六）发现对方严重违反本合同义务条款的行为，有向其上级有关部门举报、建议给</w:t>
      </w:r>
      <w:proofErr w:type="gramStart"/>
      <w:r w:rsidRPr="007C0CFE">
        <w:rPr>
          <w:rFonts w:ascii="宋体" w:eastAsia="宋体" w:hAnsi="宋体" w:cs="宋体" w:hint="eastAsia"/>
          <w:sz w:val="21"/>
          <w:szCs w:val="21"/>
        </w:rPr>
        <w:t>予处理</w:t>
      </w:r>
      <w:proofErr w:type="gramEnd"/>
      <w:r w:rsidRPr="007C0CFE">
        <w:rPr>
          <w:rFonts w:ascii="宋体" w:eastAsia="宋体" w:hAnsi="宋体" w:cs="宋体" w:hint="eastAsia"/>
          <w:sz w:val="21"/>
          <w:szCs w:val="21"/>
        </w:rPr>
        <w:t>并要求告知处理结果的权利。影响合同履行的，可按照合同中关于合同解除的约定处理。</w:t>
      </w:r>
    </w:p>
    <w:p w14:paraId="1FAB766F"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 xml:space="preserve">第二条 </w:t>
      </w:r>
      <w:r w:rsidRPr="007C0CFE">
        <w:rPr>
          <w:rFonts w:ascii="宋体" w:eastAsia="宋体" w:hAnsi="宋体" w:cs="宋体" w:hint="eastAsia"/>
          <w:sz w:val="21"/>
          <w:szCs w:val="21"/>
        </w:rPr>
        <w:t>发包人的义务</w:t>
      </w:r>
    </w:p>
    <w:p w14:paraId="0FEB542C" w14:textId="7D9C25D9"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（一）发包人作为</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cs="宋体" w:hint="eastAsia"/>
          <w:sz w:val="21"/>
          <w:szCs w:val="21"/>
        </w:rPr>
        <w:t>的建设单位，认真履行合同规定的发包人责任。</w:t>
      </w:r>
    </w:p>
    <w:p w14:paraId="5208D946"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（二）发包人及其工作人员不得索要或接受承包人的礼金、有价证券和物品，不得在承包人报销任何应由发包人或个人支付的费用等。</w:t>
      </w:r>
    </w:p>
    <w:p w14:paraId="38844299"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（三）发包人工作人员不得参加承包人安排的宴请和娱乐活动；不得接受承包人提供的通讯工具、交通工具和办公用品等。</w:t>
      </w:r>
    </w:p>
    <w:p w14:paraId="44FBBE33"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（四）发包人及其工作人员不得要求或者接受承包人为其住房装修、婚丧嫁娶活动、配偶子女的工作安排以及出国出境、旅游等提供方便等。</w:t>
      </w:r>
    </w:p>
    <w:p w14:paraId="08BC8379"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（五）发包人工作人员的配偶、子女不得从事与发包人工程有关的分包项目。</w:t>
      </w:r>
    </w:p>
    <w:p w14:paraId="430C5D5F"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第三条</w:t>
      </w:r>
      <w:r w:rsidRPr="007C0CFE">
        <w:rPr>
          <w:rFonts w:ascii="宋体" w:eastAsia="宋体" w:hAnsi="宋体" w:cs="宋体" w:hint="eastAsia"/>
          <w:sz w:val="21"/>
          <w:szCs w:val="21"/>
        </w:rPr>
        <w:t>承包人的义务</w:t>
      </w:r>
    </w:p>
    <w:p w14:paraId="4C66E9FD"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（一）承包人不得以任何理由向发包人及其工作人员行贿或馈赠礼金、有价证券、礼品。</w:t>
      </w:r>
    </w:p>
    <w:p w14:paraId="232B7F01"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（二）承包人不得以任何名义为发包人及其工作人员报销应由发包人或个人支付的任何费用。</w:t>
      </w:r>
    </w:p>
    <w:p w14:paraId="56B41903"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（三）承包人不得以任何理由安排发包人工作人员参加宴请及娱乐活动。</w:t>
      </w:r>
    </w:p>
    <w:p w14:paraId="56306526"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（四）承包人不得为发包人单位和个人购置或提供通讯工具、交通工具和办公用品等。</w:t>
      </w:r>
    </w:p>
    <w:p w14:paraId="19A55393"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（五）承包人及其工作人员不得索取或接受工作关系单位的礼金、有价证券和物品，不得在工作关系单位报销任何应由承包人或个人支付的费用。</w:t>
      </w:r>
    </w:p>
    <w:p w14:paraId="7683F009"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（六）承包人及其工作人员必须严格按照工作规程办事，不得损害发包人利益。</w:t>
      </w:r>
    </w:p>
    <w:p w14:paraId="3E9C8DF8"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第四条</w:t>
      </w:r>
      <w:r w:rsidRPr="007C0CFE">
        <w:rPr>
          <w:rFonts w:ascii="宋体" w:eastAsia="宋体" w:hAnsi="宋体" w:cs="宋体" w:hint="eastAsia"/>
          <w:sz w:val="21"/>
          <w:szCs w:val="21"/>
        </w:rPr>
        <w:t>违约责任</w:t>
      </w:r>
    </w:p>
    <w:p w14:paraId="16FF30F2"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lastRenderedPageBreak/>
        <w:t>（一）发包人及其工作人员违反本合同第一、二条；按管理权限，依据有关规定给予党纪、政纪或组织处理；涉嫌犯罪的，移交司法机关追究刑事责任；给承包人单位造成经济损失的，应予以赔偿。</w:t>
      </w:r>
    </w:p>
    <w:p w14:paraId="57058330"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二）承包人及其工作人员违反本合同第一、三条，按管理权限依据有关规定，给予党纪、政纪或组织处理；给发包人单位造成经济损失的，应予以赔偿，并按照违纪违法认定金额的双倍承担违约金。合同款项未完</w:t>
      </w:r>
      <w:proofErr w:type="gramStart"/>
      <w:r w:rsidRPr="007C0CFE">
        <w:rPr>
          <w:rFonts w:ascii="宋体" w:eastAsia="宋体" w:hAnsi="宋体" w:cs="宋体" w:hint="eastAsia"/>
          <w:sz w:val="21"/>
          <w:szCs w:val="21"/>
        </w:rPr>
        <w:t>全支付</w:t>
      </w:r>
      <w:proofErr w:type="gramEnd"/>
      <w:r w:rsidRPr="007C0CFE">
        <w:rPr>
          <w:rFonts w:ascii="宋体" w:eastAsia="宋体" w:hAnsi="宋体" w:cs="宋体" w:hint="eastAsia"/>
          <w:sz w:val="21"/>
          <w:szCs w:val="21"/>
        </w:rPr>
        <w:t>的，违约金在支付时予以扣减；合同款已支付承包人或未支付款不足以支付违约金的，承包人另行支付违约金。情节严重的，发包人建议交通工程建设主管部门给予承包人一至三年内不得进入其主管的交通工程建设市场的处罚。</w:t>
      </w:r>
    </w:p>
    <w:p w14:paraId="0986A906"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第五条</w:t>
      </w:r>
      <w:r w:rsidRPr="007C0CFE">
        <w:rPr>
          <w:rFonts w:ascii="宋体" w:eastAsia="宋体" w:hAnsi="宋体" w:cs="宋体" w:hint="eastAsia"/>
          <w:sz w:val="21"/>
          <w:szCs w:val="21"/>
        </w:rPr>
        <w:t>本合同有效期为甲乙双方签署之日起至该项目通过省港</w:t>
      </w:r>
      <w:proofErr w:type="gramStart"/>
      <w:r w:rsidRPr="007C0CFE">
        <w:rPr>
          <w:rFonts w:ascii="宋体" w:eastAsia="宋体" w:hAnsi="宋体" w:cs="宋体" w:hint="eastAsia"/>
          <w:sz w:val="21"/>
          <w:szCs w:val="21"/>
        </w:rPr>
        <w:t>航中心</w:t>
      </w:r>
      <w:proofErr w:type="gramEnd"/>
      <w:r w:rsidRPr="007C0CFE">
        <w:rPr>
          <w:rFonts w:ascii="宋体" w:eastAsia="宋体" w:hAnsi="宋体" w:cs="宋体" w:hint="eastAsia"/>
          <w:sz w:val="21"/>
          <w:szCs w:val="21"/>
        </w:rPr>
        <w:t>验收合格后止。</w:t>
      </w:r>
    </w:p>
    <w:p w14:paraId="0E0F03D4" w14:textId="3AEE3488"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第六条</w:t>
      </w:r>
      <w:r w:rsidRPr="007C0CFE">
        <w:rPr>
          <w:rFonts w:ascii="宋体" w:eastAsia="宋体" w:hAnsi="宋体" w:cs="宋体" w:hint="eastAsia"/>
          <w:sz w:val="21"/>
          <w:szCs w:val="21"/>
        </w:rPr>
        <w:t>本合同作为</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cs="宋体" w:hint="eastAsia"/>
          <w:sz w:val="21"/>
          <w:szCs w:val="21"/>
        </w:rPr>
        <w:t>合同的附件，与该项目合同具有同等的法律效力，经合同双方签署后立即生效。</w:t>
      </w:r>
    </w:p>
    <w:p w14:paraId="71129BC7" w14:textId="77777777" w:rsidR="00E67481" w:rsidRPr="007C0CFE" w:rsidRDefault="002E7262">
      <w:pPr>
        <w:spacing w:line="360" w:lineRule="auto"/>
        <w:ind w:firstLineChars="200" w:firstLine="422"/>
        <w:jc w:val="left"/>
        <w:rPr>
          <w:rFonts w:ascii="宋体" w:eastAsia="宋体" w:hAnsi="宋体"/>
          <w:sz w:val="21"/>
          <w:szCs w:val="21"/>
        </w:rPr>
      </w:pPr>
      <w:r w:rsidRPr="007C0CFE">
        <w:rPr>
          <w:rFonts w:ascii="宋体" w:eastAsia="宋体" w:hAnsi="宋体" w:cs="宋体" w:hint="eastAsia"/>
          <w:b/>
          <w:sz w:val="21"/>
          <w:szCs w:val="21"/>
        </w:rPr>
        <w:t>第七条</w:t>
      </w:r>
      <w:r w:rsidRPr="007C0CFE">
        <w:rPr>
          <w:rFonts w:ascii="宋体" w:eastAsia="宋体" w:hAnsi="宋体" w:cs="宋体" w:hint="eastAsia"/>
          <w:sz w:val="21"/>
          <w:szCs w:val="21"/>
        </w:rPr>
        <w:t>本合同一式陆份，甲、乙双方各执叁份。</w:t>
      </w:r>
    </w:p>
    <w:p w14:paraId="71EF113C" w14:textId="77777777" w:rsidR="00E67481" w:rsidRPr="007C0CFE" w:rsidRDefault="00E67481">
      <w:pPr>
        <w:spacing w:line="360" w:lineRule="auto"/>
        <w:ind w:firstLineChars="300" w:firstLine="630"/>
        <w:jc w:val="left"/>
        <w:rPr>
          <w:rFonts w:ascii="宋体" w:eastAsia="宋体" w:hAnsi="宋体"/>
          <w:sz w:val="21"/>
          <w:szCs w:val="21"/>
        </w:rPr>
      </w:pPr>
    </w:p>
    <w:p w14:paraId="7B751305" w14:textId="77777777" w:rsidR="00E67481" w:rsidRPr="007C0CFE" w:rsidRDefault="00E67481">
      <w:pPr>
        <w:spacing w:line="360" w:lineRule="auto"/>
        <w:ind w:firstLineChars="300" w:firstLine="630"/>
        <w:jc w:val="left"/>
        <w:rPr>
          <w:rFonts w:ascii="宋体" w:eastAsia="宋体" w:hAnsi="宋体" w:cs="宋体"/>
          <w:sz w:val="21"/>
          <w:szCs w:val="21"/>
        </w:rPr>
      </w:pPr>
    </w:p>
    <w:p w14:paraId="55679A21" w14:textId="77777777" w:rsidR="00E67481" w:rsidRPr="007C0CFE" w:rsidRDefault="002E7262">
      <w:pPr>
        <w:spacing w:line="360" w:lineRule="auto"/>
        <w:ind w:firstLineChars="200" w:firstLine="420"/>
        <w:jc w:val="left"/>
        <w:rPr>
          <w:rFonts w:ascii="宋体" w:eastAsia="宋体" w:hAnsi="宋体" w:cs="宋体"/>
          <w:sz w:val="21"/>
          <w:szCs w:val="21"/>
          <w:u w:val="single"/>
        </w:rPr>
      </w:pPr>
      <w:r w:rsidRPr="007C0CFE">
        <w:rPr>
          <w:rFonts w:ascii="宋体" w:eastAsia="宋体" w:hAnsi="宋体" w:cs="宋体" w:hint="eastAsia"/>
          <w:sz w:val="21"/>
          <w:szCs w:val="21"/>
        </w:rPr>
        <w:t>发包人单位：</w:t>
      </w:r>
      <w:r w:rsidRPr="007C0CFE">
        <w:rPr>
          <w:rFonts w:ascii="宋体" w:eastAsia="宋体" w:hAnsi="宋体" w:cs="宋体" w:hint="eastAsia"/>
          <w:sz w:val="21"/>
          <w:szCs w:val="21"/>
          <w:u w:val="single"/>
        </w:rPr>
        <w:t>（盖章）</w:t>
      </w:r>
      <w:r w:rsidRPr="007C0CFE">
        <w:rPr>
          <w:rFonts w:ascii="宋体" w:eastAsia="宋体" w:hAnsi="宋体" w:cs="宋体" w:hint="eastAsia"/>
          <w:sz w:val="21"/>
          <w:szCs w:val="21"/>
        </w:rPr>
        <w:t xml:space="preserve">　               承包人单位：</w:t>
      </w:r>
      <w:r w:rsidRPr="007C0CFE">
        <w:rPr>
          <w:rFonts w:ascii="宋体" w:eastAsia="宋体" w:hAnsi="宋体" w:cs="宋体" w:hint="eastAsia"/>
          <w:sz w:val="21"/>
          <w:szCs w:val="21"/>
          <w:u w:val="single"/>
        </w:rPr>
        <w:t>（盖章）</w:t>
      </w:r>
    </w:p>
    <w:p w14:paraId="0290D2D0" w14:textId="77777777" w:rsidR="00E67481" w:rsidRPr="007C0CFE" w:rsidRDefault="002E7262">
      <w:pPr>
        <w:spacing w:line="360" w:lineRule="auto"/>
        <w:ind w:firstLineChars="150" w:firstLine="315"/>
        <w:jc w:val="left"/>
        <w:rPr>
          <w:rFonts w:ascii="宋体" w:eastAsia="宋体" w:hAnsi="宋体" w:cs="宋体"/>
          <w:sz w:val="21"/>
          <w:szCs w:val="21"/>
        </w:rPr>
      </w:pPr>
      <w:r w:rsidRPr="007C0CFE">
        <w:rPr>
          <w:rFonts w:ascii="宋体" w:eastAsia="宋体" w:hAnsi="宋体" w:cs="宋体" w:hint="eastAsia"/>
          <w:sz w:val="21"/>
          <w:szCs w:val="21"/>
        </w:rPr>
        <w:t>法定代表人                            法定代表人</w:t>
      </w:r>
    </w:p>
    <w:p w14:paraId="08F41B7B" w14:textId="77777777" w:rsidR="00E67481" w:rsidRPr="007C0CFE" w:rsidRDefault="002E7262">
      <w:pPr>
        <w:spacing w:line="360" w:lineRule="auto"/>
        <w:ind w:firstLineChars="150" w:firstLine="255"/>
        <w:jc w:val="left"/>
        <w:rPr>
          <w:rFonts w:ascii="宋体" w:eastAsia="宋体" w:hAnsi="宋体" w:cs="宋体"/>
          <w:spacing w:val="-20"/>
          <w:sz w:val="21"/>
          <w:szCs w:val="21"/>
        </w:rPr>
      </w:pPr>
      <w:r w:rsidRPr="007C0CFE">
        <w:rPr>
          <w:rFonts w:ascii="宋体" w:eastAsia="宋体" w:hAnsi="宋体" w:cs="宋体" w:hint="eastAsia"/>
          <w:spacing w:val="-20"/>
          <w:sz w:val="21"/>
          <w:szCs w:val="21"/>
        </w:rPr>
        <w:t>或其委托代理人：（签字）                               或其委托代理人：（签字）</w:t>
      </w:r>
    </w:p>
    <w:p w14:paraId="17CEEDB8" w14:textId="77777777" w:rsidR="00226D01" w:rsidRPr="007C0CFE" w:rsidRDefault="002E7262" w:rsidP="00FD00E3">
      <w:pPr>
        <w:spacing w:line="440" w:lineRule="exact"/>
        <w:jc w:val="center"/>
        <w:rPr>
          <w:rFonts w:ascii="宋体" w:eastAsia="宋体" w:hAnsi="宋体"/>
          <w:b/>
          <w:bCs/>
          <w:kern w:val="44"/>
          <w:sz w:val="24"/>
          <w:szCs w:val="24"/>
        </w:rPr>
      </w:pPr>
      <w:r w:rsidRPr="007C0CFE">
        <w:rPr>
          <w:rFonts w:ascii="宋体" w:eastAsia="宋体" w:hAnsi="宋体" w:cs="宋体" w:hint="eastAsia"/>
          <w:sz w:val="21"/>
          <w:szCs w:val="21"/>
        </w:rPr>
        <w:t>年 月 日                            年 月 日</w:t>
      </w:r>
      <w:r w:rsidR="00226D01" w:rsidRPr="007C0CFE">
        <w:br w:type="page"/>
      </w:r>
      <w:r w:rsidR="00226D01" w:rsidRPr="007C0CFE">
        <w:rPr>
          <w:rFonts w:ascii="宋体" w:eastAsia="宋体" w:hAnsi="宋体" w:hint="eastAsia"/>
          <w:b/>
          <w:bCs/>
          <w:kern w:val="44"/>
          <w:sz w:val="24"/>
          <w:szCs w:val="24"/>
        </w:rPr>
        <w:lastRenderedPageBreak/>
        <w:t>安全生产合同</w:t>
      </w:r>
    </w:p>
    <w:p w14:paraId="78826081"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为在</w:t>
      </w:r>
      <w:r w:rsidRPr="007C0CFE">
        <w:rPr>
          <w:rFonts w:ascii="宋体" w:eastAsia="宋体" w:hAnsi="宋体" w:cs="宋体" w:hint="eastAsia"/>
          <w:bCs/>
          <w:sz w:val="21"/>
          <w:szCs w:val="21"/>
          <w:u w:val="single"/>
        </w:rPr>
        <w:t xml:space="preserve">                       （</w:t>
      </w:r>
      <w:r w:rsidRPr="007C0CFE">
        <w:rPr>
          <w:rFonts w:ascii="宋体" w:eastAsia="宋体" w:hAnsi="宋体" w:cs="宋体" w:hint="eastAsia"/>
          <w:bCs/>
          <w:sz w:val="21"/>
          <w:szCs w:val="21"/>
        </w:rPr>
        <w:t>项目名称）合同的实施过程中创造安全、高效的作业环境，切实搞好本项目的安全管理工作，本项目发包人（发包人名称，以下简称“发包人”）与承包人（承包人名称，以下简称“承包人”）特此签订安全生产合同：</w:t>
      </w:r>
    </w:p>
    <w:p w14:paraId="3CBD406B"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1．发包人职责</w:t>
      </w:r>
    </w:p>
    <w:p w14:paraId="435D1B5E"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（1）严格遵守国家有关安全生产的法律法规，认真执行工程承包合同中的有关安全要求。</w:t>
      </w:r>
    </w:p>
    <w:p w14:paraId="65EFBE76"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（2）按照“安全第一、预防为主、综合治理”的方针和坚持“管生产必须管安全”的原则进行安全生产管理，做到生产与安全工作同时计划、布置、检查、总结和评比。</w:t>
      </w:r>
    </w:p>
    <w:p w14:paraId="396AA27D"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（3）组织对承包人施工现场进行安全生产检查，监督承包人及时处理发现的各种安全隐患。</w:t>
      </w:r>
    </w:p>
    <w:p w14:paraId="4AE86549"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2．承包人职责</w:t>
      </w:r>
    </w:p>
    <w:p w14:paraId="50826D1F"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hint="eastAsia"/>
          <w:sz w:val="21"/>
          <w:szCs w:val="21"/>
        </w:rPr>
        <w:t>（</w:t>
      </w:r>
      <w:r w:rsidRPr="007C0CFE">
        <w:rPr>
          <w:rFonts w:ascii="宋体" w:eastAsia="宋体" w:hAnsi="宋体"/>
          <w:sz w:val="21"/>
          <w:szCs w:val="21"/>
        </w:rPr>
        <w:t>1</w:t>
      </w:r>
      <w:r w:rsidRPr="007C0CFE">
        <w:rPr>
          <w:rFonts w:ascii="宋体" w:eastAsia="宋体" w:hAnsi="宋体" w:hint="eastAsia"/>
          <w:sz w:val="21"/>
          <w:szCs w:val="21"/>
        </w:rPr>
        <w:t>）严格遵守《中华人民共和国安全生产法》、《建设工程安全生产管理条例》</w:t>
      </w:r>
      <w:r w:rsidRPr="007C0CFE">
        <w:rPr>
          <w:rFonts w:eastAsia="宋体" w:hint="eastAsia"/>
          <w:sz w:val="21"/>
          <w:szCs w:val="21"/>
        </w:rPr>
        <w:t>、《江苏省安全生产条例》</w:t>
      </w:r>
      <w:r w:rsidRPr="007C0CFE">
        <w:rPr>
          <w:rFonts w:ascii="宋体" w:eastAsia="宋体" w:hAnsi="宋体" w:hint="eastAsia"/>
          <w:sz w:val="21"/>
          <w:szCs w:val="21"/>
        </w:rPr>
        <w:t>等国家有关安全生产的法律法规、《公路水运工程安全生产监督管理办法》、</w:t>
      </w:r>
      <w:r w:rsidRPr="007C0CFE">
        <w:rPr>
          <w:rFonts w:eastAsia="宋体" w:hint="eastAsia"/>
          <w:sz w:val="21"/>
          <w:szCs w:val="21"/>
        </w:rPr>
        <w:t>《江苏省公路水运建设工程安全监管规定》</w:t>
      </w:r>
      <w:r w:rsidRPr="007C0CFE">
        <w:rPr>
          <w:rFonts w:ascii="宋体" w:eastAsia="宋体" w:hAnsi="宋体" w:hint="eastAsia"/>
          <w:sz w:val="21"/>
          <w:szCs w:val="21"/>
        </w:rPr>
        <w:t>等有关安全生产的规定。认真执行工程承包合同中的有关安全要求。</w:t>
      </w:r>
    </w:p>
    <w:p w14:paraId="36A122AB"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2）坚持“安全第一、预防为主、综合治理”的方针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EBBBCE1"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hint="eastAsia"/>
          <w:sz w:val="21"/>
          <w:szCs w:val="21"/>
        </w:rPr>
        <w:t>（</w:t>
      </w:r>
      <w:r w:rsidRPr="007C0CFE">
        <w:rPr>
          <w:rFonts w:ascii="宋体" w:eastAsia="宋体" w:hAnsi="宋体"/>
          <w:sz w:val="21"/>
          <w:szCs w:val="21"/>
        </w:rPr>
        <w:t>3</w:t>
      </w:r>
      <w:r w:rsidRPr="007C0CFE">
        <w:rPr>
          <w:rFonts w:ascii="宋体" w:eastAsia="宋体" w:hAnsi="宋体" w:hint="eastAsia"/>
          <w:sz w:val="21"/>
          <w:szCs w:val="21"/>
        </w:rPr>
        <w:t>）建立健全安全生产责任制。从派往项目实施的项目经理到生产工人（包括临时雇请的民工）的安全生产管理系统必须做到纵向到底，一环不漏；各职能部门、人员的安全生产责任</w:t>
      </w:r>
      <w:proofErr w:type="gramStart"/>
      <w:r w:rsidRPr="007C0CFE">
        <w:rPr>
          <w:rFonts w:ascii="宋体" w:eastAsia="宋体" w:hAnsi="宋体" w:hint="eastAsia"/>
          <w:sz w:val="21"/>
          <w:szCs w:val="21"/>
        </w:rPr>
        <w:t>制做</w:t>
      </w:r>
      <w:proofErr w:type="gramEnd"/>
      <w:r w:rsidRPr="007C0CFE">
        <w:rPr>
          <w:rFonts w:ascii="宋体" w:eastAsia="宋体" w:hAnsi="宋体" w:hint="eastAsia"/>
          <w:sz w:val="21"/>
          <w:szCs w:val="21"/>
        </w:rPr>
        <w:t>到横向到边，人人有责。</w:t>
      </w:r>
    </w:p>
    <w:p w14:paraId="6349FDDF"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（4）承包人在任何时候都应采取各种合理的预防措施，防止其员工发生任何违法、违禁、暴力或妨碍治安的行为。</w:t>
      </w:r>
    </w:p>
    <w:p w14:paraId="289D30B3"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5）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316210F4"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（6）操作人员上岗，必须按规定穿戴防护用品。施工负责人和安全检查员应随时检查劳动防护用品的穿戴情况，不按规定穿戴防护用品的人员不得上岗。</w:t>
      </w:r>
    </w:p>
    <w:p w14:paraId="1A3136E3"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（7）所有施工机具设备应定期检查，并有安全员的签字记录，保证其经常处于完好状态；不合格的机具、设备和劳动保护用品严禁使用。</w:t>
      </w:r>
    </w:p>
    <w:p w14:paraId="6D135890"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（8）承包人必须按照本项目特点，组织制定本工程实施中的生产安全事故应急救援预案；如果发生安全事故，应按照《国务院关于特大安全事故行政责任追究的规定》以及其他有关规定，及时上报</w:t>
      </w:r>
      <w:r w:rsidRPr="007C0CFE">
        <w:rPr>
          <w:rFonts w:ascii="宋体" w:eastAsia="宋体" w:hAnsi="宋体" w:cs="宋体" w:hint="eastAsia"/>
          <w:bCs/>
          <w:sz w:val="21"/>
          <w:szCs w:val="21"/>
        </w:rPr>
        <w:lastRenderedPageBreak/>
        <w:t>有关部门，并坚持“四不放过”的原则，严肃处理相关责任人。</w:t>
      </w:r>
    </w:p>
    <w:p w14:paraId="1A396BB3" w14:textId="77777777" w:rsidR="00A53D0C" w:rsidRPr="007C0CFE" w:rsidRDefault="00A53D0C" w:rsidP="00A53D0C">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w:t>
      </w:r>
      <w:r w:rsidRPr="007C0CFE">
        <w:rPr>
          <w:rFonts w:ascii="宋体" w:eastAsia="宋体" w:hAnsi="宋体" w:cs="宋体"/>
          <w:bCs/>
          <w:sz w:val="21"/>
          <w:szCs w:val="21"/>
        </w:rPr>
        <w:t>9</w:t>
      </w:r>
      <w:r w:rsidRPr="007C0CFE">
        <w:rPr>
          <w:rFonts w:ascii="宋体" w:eastAsia="宋体" w:hAnsi="宋体" w:cs="宋体" w:hint="eastAsia"/>
          <w:bCs/>
          <w:sz w:val="21"/>
          <w:szCs w:val="21"/>
        </w:rPr>
        <w:t>）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需经过专业培训，持证上岗。施工现场如出现特种作业无证操作现象时，项目负责人必须承担管理责任。</w:t>
      </w:r>
    </w:p>
    <w:p w14:paraId="27E56E59" w14:textId="77777777" w:rsidR="00A53D0C" w:rsidRPr="007C0CFE" w:rsidRDefault="00A53D0C" w:rsidP="00A53D0C">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w:t>
      </w:r>
      <w:r w:rsidRPr="007C0CFE">
        <w:rPr>
          <w:rFonts w:ascii="宋体" w:eastAsia="宋体" w:hAnsi="宋体" w:cs="宋体"/>
          <w:bCs/>
          <w:sz w:val="21"/>
          <w:szCs w:val="21"/>
        </w:rPr>
        <w:t>10</w:t>
      </w:r>
      <w:r w:rsidRPr="007C0CFE">
        <w:rPr>
          <w:rFonts w:ascii="宋体" w:eastAsia="宋体" w:hAnsi="宋体" w:cs="宋体" w:hint="eastAsia"/>
          <w:bCs/>
          <w:sz w:val="21"/>
          <w:szCs w:val="21"/>
        </w:rPr>
        <w:t>）本项目可能涉及高处及临水等作业，承包人需根据本项目特点制定相应的应急预案，做好防护措施。施工期间服从发包人管理，施工安全由承包人自行负责。</w:t>
      </w:r>
    </w:p>
    <w:p w14:paraId="27C70847"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3．违约责任</w:t>
      </w:r>
    </w:p>
    <w:p w14:paraId="19954B43"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如因发包人或承包人违约造成安全事故，将依法追究责任。</w:t>
      </w:r>
    </w:p>
    <w:p w14:paraId="0F74F70D"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4．本合同由双方法定代表人或其授权的代理人签署并加盖单位章后生效，全部工程竣工验收后失效。</w:t>
      </w:r>
    </w:p>
    <w:p w14:paraId="1536598F"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5．本合同正本贰份、副本</w:t>
      </w:r>
      <w:r w:rsidRPr="007C0CFE">
        <w:rPr>
          <w:rFonts w:ascii="宋体" w:eastAsia="宋体" w:hAnsi="宋体" w:cs="宋体" w:hint="eastAsia"/>
          <w:bCs/>
          <w:sz w:val="21"/>
          <w:szCs w:val="21"/>
          <w:u w:val="single"/>
        </w:rPr>
        <w:t>肆</w:t>
      </w:r>
      <w:r w:rsidRPr="007C0CFE">
        <w:rPr>
          <w:rFonts w:ascii="宋体" w:eastAsia="宋体" w:hAnsi="宋体" w:cs="宋体" w:hint="eastAsia"/>
          <w:bCs/>
          <w:sz w:val="21"/>
          <w:szCs w:val="21"/>
        </w:rPr>
        <w:t>份，合同双方各执正本壹份，副本</w:t>
      </w:r>
      <w:r w:rsidRPr="007C0CFE">
        <w:rPr>
          <w:rFonts w:ascii="宋体" w:eastAsia="宋体" w:hAnsi="宋体" w:cs="宋体" w:hint="eastAsia"/>
          <w:bCs/>
          <w:sz w:val="21"/>
          <w:szCs w:val="21"/>
          <w:u w:val="single"/>
        </w:rPr>
        <w:t>贰</w:t>
      </w:r>
      <w:r w:rsidRPr="007C0CFE">
        <w:rPr>
          <w:rFonts w:ascii="宋体" w:eastAsia="宋体" w:hAnsi="宋体" w:cs="宋体" w:hint="eastAsia"/>
          <w:bCs/>
          <w:sz w:val="21"/>
          <w:szCs w:val="21"/>
        </w:rPr>
        <w:t>份，当正本与副本的内容不一致时，以正本为准。</w:t>
      </w:r>
    </w:p>
    <w:p w14:paraId="61168064" w14:textId="77777777" w:rsidR="00226D01" w:rsidRPr="007C0CFE" w:rsidRDefault="00226D01" w:rsidP="00226D01">
      <w:pPr>
        <w:spacing w:line="420" w:lineRule="exact"/>
        <w:ind w:firstLineChars="250" w:firstLine="525"/>
        <w:rPr>
          <w:rFonts w:ascii="宋体" w:eastAsia="宋体" w:hAnsi="宋体" w:cs="宋体"/>
          <w:bCs/>
          <w:sz w:val="21"/>
          <w:szCs w:val="21"/>
        </w:rPr>
      </w:pPr>
    </w:p>
    <w:p w14:paraId="37485412" w14:textId="77777777" w:rsidR="00226D01" w:rsidRPr="007C0CFE" w:rsidRDefault="00226D01" w:rsidP="00226D01">
      <w:pPr>
        <w:spacing w:line="420" w:lineRule="exact"/>
        <w:jc w:val="left"/>
        <w:rPr>
          <w:rFonts w:ascii="宋体" w:eastAsia="宋体" w:hAnsi="宋体" w:cs="宋体"/>
          <w:bCs/>
          <w:sz w:val="21"/>
          <w:szCs w:val="21"/>
        </w:rPr>
      </w:pPr>
      <w:r w:rsidRPr="007C0CFE">
        <w:rPr>
          <w:rFonts w:ascii="宋体" w:eastAsia="宋体" w:hAnsi="宋体" w:cs="宋体" w:hint="eastAsia"/>
          <w:bCs/>
          <w:sz w:val="21"/>
          <w:szCs w:val="21"/>
        </w:rPr>
        <w:t>发包人：（盖单位章）        承包人：（盖单位章）</w:t>
      </w:r>
    </w:p>
    <w:p w14:paraId="6CCE04E9" w14:textId="77777777" w:rsidR="00226D01" w:rsidRPr="007C0CFE" w:rsidRDefault="00226D01" w:rsidP="00226D01">
      <w:pPr>
        <w:spacing w:line="420" w:lineRule="exact"/>
        <w:jc w:val="left"/>
        <w:rPr>
          <w:rFonts w:ascii="宋体" w:eastAsia="宋体" w:hAnsi="宋体" w:cs="宋体"/>
          <w:bCs/>
          <w:sz w:val="21"/>
          <w:szCs w:val="21"/>
        </w:rPr>
      </w:pPr>
      <w:r w:rsidRPr="007C0CFE">
        <w:rPr>
          <w:rFonts w:ascii="宋体" w:eastAsia="宋体" w:hAnsi="宋体" w:cs="宋体" w:hint="eastAsia"/>
          <w:bCs/>
          <w:sz w:val="21"/>
          <w:szCs w:val="21"/>
        </w:rPr>
        <w:t>法定代表人 法定代表人</w:t>
      </w:r>
    </w:p>
    <w:p w14:paraId="369F5EB3" w14:textId="77777777" w:rsidR="00226D01" w:rsidRPr="007C0CFE" w:rsidRDefault="00226D01" w:rsidP="00226D01">
      <w:pPr>
        <w:spacing w:line="420" w:lineRule="exact"/>
        <w:jc w:val="left"/>
        <w:rPr>
          <w:rFonts w:ascii="宋体" w:eastAsia="宋体" w:hAnsi="宋体" w:cs="宋体"/>
          <w:bCs/>
          <w:sz w:val="21"/>
          <w:szCs w:val="21"/>
        </w:rPr>
      </w:pPr>
      <w:r w:rsidRPr="007C0CFE">
        <w:rPr>
          <w:rFonts w:ascii="宋体" w:eastAsia="宋体" w:hAnsi="宋体" w:cs="宋体" w:hint="eastAsia"/>
          <w:bCs/>
          <w:sz w:val="21"/>
          <w:szCs w:val="21"/>
        </w:rPr>
        <w:t>或其委托代理人：（签字）       或其委托代理人：</w:t>
      </w:r>
      <w:r w:rsidRPr="007C0CFE">
        <w:rPr>
          <w:rFonts w:ascii="宋体" w:eastAsia="宋体" w:hAnsi="宋体" w:cs="宋体" w:hint="eastAsia"/>
          <w:bCs/>
          <w:sz w:val="21"/>
          <w:szCs w:val="21"/>
          <w:u w:val="single"/>
        </w:rPr>
        <w:t xml:space="preserve">     （</w:t>
      </w:r>
      <w:r w:rsidRPr="007C0CFE">
        <w:rPr>
          <w:rFonts w:ascii="宋体" w:eastAsia="宋体" w:hAnsi="宋体" w:cs="宋体" w:hint="eastAsia"/>
          <w:bCs/>
          <w:sz w:val="21"/>
          <w:szCs w:val="21"/>
        </w:rPr>
        <w:t>签字）</w:t>
      </w:r>
    </w:p>
    <w:p w14:paraId="1B00BCD7" w14:textId="77777777" w:rsidR="00226D01" w:rsidRPr="007C0CFE" w:rsidRDefault="00226D01" w:rsidP="00226D01">
      <w:pPr>
        <w:widowControl/>
        <w:jc w:val="left"/>
        <w:rPr>
          <w:rFonts w:eastAsia="华文仿宋"/>
          <w:sz w:val="21"/>
          <w:szCs w:val="21"/>
        </w:rPr>
      </w:pPr>
      <w:r w:rsidRPr="007C0CFE">
        <w:rPr>
          <w:rFonts w:ascii="宋体" w:eastAsia="宋体" w:hAnsi="宋体" w:cs="宋体" w:hint="eastAsia"/>
          <w:sz w:val="21"/>
          <w:szCs w:val="21"/>
        </w:rPr>
        <w:t>年 月日                    年 月日</w:t>
      </w:r>
    </w:p>
    <w:p w14:paraId="06594659" w14:textId="77777777" w:rsidR="003D10DB" w:rsidRPr="007C0CFE" w:rsidRDefault="003D10DB" w:rsidP="003D10DB">
      <w:pPr>
        <w:pStyle w:val="1"/>
      </w:pPr>
    </w:p>
    <w:p w14:paraId="29EC6753" w14:textId="77777777" w:rsidR="00226D01" w:rsidRPr="007C0CFE" w:rsidRDefault="00226D01">
      <w:pPr>
        <w:widowControl/>
        <w:jc w:val="left"/>
        <w:rPr>
          <w:rFonts w:ascii="宋体" w:eastAsia="宋体" w:hAnsi="宋体"/>
          <w:b/>
          <w:sz w:val="36"/>
          <w:szCs w:val="36"/>
        </w:rPr>
      </w:pPr>
      <w:r w:rsidRPr="007C0CFE">
        <w:rPr>
          <w:rFonts w:ascii="宋体" w:eastAsia="宋体" w:hAnsi="宋体"/>
          <w:b/>
          <w:sz w:val="36"/>
          <w:szCs w:val="36"/>
        </w:rPr>
        <w:br w:type="page"/>
      </w:r>
    </w:p>
    <w:p w14:paraId="6D44AE52" w14:textId="77777777" w:rsidR="003D10DB" w:rsidRPr="007C0CFE" w:rsidRDefault="003D10DB" w:rsidP="003D10DB">
      <w:pPr>
        <w:spacing w:line="440" w:lineRule="exact"/>
        <w:jc w:val="center"/>
        <w:rPr>
          <w:rFonts w:ascii="宋体" w:eastAsia="宋体" w:hAnsi="宋体"/>
          <w:b/>
          <w:sz w:val="36"/>
          <w:szCs w:val="36"/>
        </w:rPr>
      </w:pPr>
      <w:r w:rsidRPr="007C0CFE">
        <w:rPr>
          <w:rFonts w:ascii="宋体" w:eastAsia="宋体" w:hAnsi="宋体" w:hint="eastAsia"/>
          <w:b/>
          <w:sz w:val="36"/>
          <w:szCs w:val="36"/>
        </w:rPr>
        <w:lastRenderedPageBreak/>
        <w:t>保密协议</w:t>
      </w:r>
    </w:p>
    <w:p w14:paraId="7EE07174"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甲方：</w:t>
      </w:r>
      <w:r w:rsidRPr="007C0CFE">
        <w:rPr>
          <w:rFonts w:ascii="宋体" w:eastAsia="宋体" w:hAnsi="宋体" w:hint="eastAsia"/>
          <w:snapToGrid w:val="0"/>
          <w:kern w:val="0"/>
          <w:sz w:val="21"/>
          <w:szCs w:val="21"/>
          <w:u w:val="single"/>
        </w:rPr>
        <w:t>南通市港航事业发展中心</w:t>
      </w:r>
    </w:p>
    <w:p w14:paraId="036D5E1D"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乙方：</w:t>
      </w:r>
    </w:p>
    <w:p w14:paraId="15C03277" w14:textId="44B61880"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乙方因承接甲方项目（</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hint="eastAsia"/>
          <w:kern w:val="0"/>
          <w:sz w:val="21"/>
          <w:szCs w:val="21"/>
        </w:rPr>
        <w:t xml:space="preserve"> （合同名称）的协作，已经（或将要）知悉国家秘密和甲方的商业秘密、技术秘密和其他合法秘密（以下简称“秘密”）。为了明确乙方的保密义务，甲、乙双方本着平等、自愿、公平和诚实信用的原则，订立本保密协议。</w:t>
      </w:r>
    </w:p>
    <w:p w14:paraId="095CADFD"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双方确认在签署本协议前已经详细审阅过协议的内容，并完全了解协议各条款的法律含义。乙方按本协议有义务为甲方保守秘密。</w:t>
      </w:r>
    </w:p>
    <w:p w14:paraId="438B8393"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第一条、保密的内容和范围</w:t>
      </w:r>
    </w:p>
    <w:p w14:paraId="5A436EE0"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甲、乙双方确认，乙方应承担保</w:t>
      </w:r>
      <w:proofErr w:type="gramStart"/>
      <w:r w:rsidRPr="007C0CFE">
        <w:rPr>
          <w:rFonts w:ascii="宋体" w:eastAsia="宋体" w:hAnsi="宋体" w:hint="eastAsia"/>
          <w:kern w:val="0"/>
          <w:sz w:val="21"/>
          <w:szCs w:val="21"/>
        </w:rPr>
        <w:t>密义务</w:t>
      </w:r>
      <w:proofErr w:type="gramEnd"/>
      <w:r w:rsidRPr="007C0CFE">
        <w:rPr>
          <w:rFonts w:ascii="宋体" w:eastAsia="宋体" w:hAnsi="宋体" w:hint="eastAsia"/>
          <w:kern w:val="0"/>
          <w:sz w:val="21"/>
          <w:szCs w:val="21"/>
        </w:rPr>
        <w:t>的甲方秘密范围包括但不限于本协议签订时存在的及本协议签订后乙方在甲方工作期间形成的以下内容：</w:t>
      </w:r>
    </w:p>
    <w:p w14:paraId="6801645C"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1</w:t>
      </w:r>
      <w:r w:rsidRPr="007C0CFE">
        <w:rPr>
          <w:rFonts w:ascii="宋体" w:eastAsia="宋体" w:hAnsi="宋体" w:hint="eastAsia"/>
          <w:kern w:val="0"/>
          <w:sz w:val="21"/>
          <w:szCs w:val="21"/>
        </w:rPr>
        <w:t>、国家秘密：关系国家的安全和利益，依照法定程序确定，在一定时间内只限一定范围的人员知悉的事项；</w:t>
      </w:r>
    </w:p>
    <w:p w14:paraId="18740739"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2</w:t>
      </w:r>
      <w:r w:rsidRPr="007C0CFE">
        <w:rPr>
          <w:rFonts w:ascii="宋体" w:eastAsia="宋体" w:hAnsi="宋体" w:hint="eastAsia"/>
          <w:kern w:val="0"/>
          <w:sz w:val="21"/>
          <w:szCs w:val="21"/>
        </w:rPr>
        <w:t>、技术信息：包括但不限于建筑设计规划方案、工程建设、技术方案、工程设计、计算机软件、数据库、工艺流程、技术指标、图纸、样品、样机、操作手册、技术文档、涉及商业秘密的业务函电、产品标准等等；</w:t>
      </w:r>
    </w:p>
    <w:p w14:paraId="3645DB77"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3</w:t>
      </w:r>
      <w:r w:rsidRPr="007C0CFE">
        <w:rPr>
          <w:rFonts w:ascii="宋体" w:eastAsia="宋体" w:hAnsi="宋体" w:hint="eastAsia"/>
          <w:kern w:val="0"/>
          <w:sz w:val="21"/>
          <w:szCs w:val="21"/>
        </w:rPr>
        <w:t>、经营信息：包括但不限于招标资料、管理制度、不公开的财务资料、招投标中的标底及标书内容等等；</w:t>
      </w:r>
    </w:p>
    <w:p w14:paraId="31014231"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4、甲方依照法律规定或者有关协议的约定，对外承担保密义务的事项；</w:t>
      </w:r>
    </w:p>
    <w:p w14:paraId="1855231A"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5、其他甲方采取保密措施的有关信息。</w:t>
      </w:r>
    </w:p>
    <w:p w14:paraId="153052FF"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第二条、乙方的保密义务</w:t>
      </w:r>
    </w:p>
    <w:p w14:paraId="79ECBD1A"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对第一条所称的秘密，乙方承担以下保密义务：</w:t>
      </w:r>
    </w:p>
    <w:p w14:paraId="0A1F7EB1"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1</w:t>
      </w:r>
      <w:r w:rsidRPr="007C0CFE">
        <w:rPr>
          <w:rFonts w:ascii="宋体" w:eastAsia="宋体" w:hAnsi="宋体" w:hint="eastAsia"/>
          <w:kern w:val="0"/>
          <w:sz w:val="21"/>
          <w:szCs w:val="21"/>
        </w:rPr>
        <w:t>、遵守《中华人民共和国保守国家秘密法》和《中华人民共和国反不正当竞争法》等相关法律、法规、规章、规范性文件和政策的规定，遵守甲方有关保密的规章制度的规定；</w:t>
      </w:r>
    </w:p>
    <w:p w14:paraId="754C03AB"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2</w:t>
      </w:r>
      <w:r w:rsidRPr="007C0CFE">
        <w:rPr>
          <w:rFonts w:ascii="宋体" w:eastAsia="宋体" w:hAnsi="宋体" w:hint="eastAsia"/>
          <w:kern w:val="0"/>
          <w:sz w:val="21"/>
          <w:szCs w:val="21"/>
        </w:rPr>
        <w:t>、不得刺探与本职工作或本身业务无关的秘密；或以盗窃、利诱、胁迫或其他不正当手段获取甲方的秘密；</w:t>
      </w:r>
    </w:p>
    <w:p w14:paraId="0035C03E"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3</w:t>
      </w:r>
      <w:r w:rsidRPr="007C0CFE">
        <w:rPr>
          <w:rFonts w:ascii="宋体" w:eastAsia="宋体" w:hAnsi="宋体" w:hint="eastAsia"/>
          <w:kern w:val="0"/>
          <w:sz w:val="21"/>
          <w:szCs w:val="21"/>
        </w:rPr>
        <w:t>、不得向不承担保密义务的任何第三人披露或在工作范围外使用甲方的秘密；</w:t>
      </w:r>
    </w:p>
    <w:p w14:paraId="291CCD9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4</w:t>
      </w:r>
      <w:r w:rsidRPr="007C0CFE">
        <w:rPr>
          <w:rFonts w:ascii="宋体" w:eastAsia="宋体" w:hAnsi="宋体" w:hint="eastAsia"/>
          <w:kern w:val="0"/>
          <w:sz w:val="21"/>
          <w:szCs w:val="21"/>
        </w:rPr>
        <w:t>、不得以任何形式允许（出借、赠与、出租、转让等处分甲方秘密的行为皆属于“允许”）或协助不承担保密义务的任何第三人使用甲方的秘密；</w:t>
      </w:r>
    </w:p>
    <w:p w14:paraId="5107BCC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lastRenderedPageBreak/>
        <w:t>5</w:t>
      </w:r>
      <w:r w:rsidRPr="007C0CFE">
        <w:rPr>
          <w:rFonts w:ascii="宋体" w:eastAsia="宋体" w:hAnsi="宋体" w:hint="eastAsia"/>
          <w:kern w:val="0"/>
          <w:sz w:val="21"/>
          <w:szCs w:val="21"/>
        </w:rPr>
        <w:t>、如发现秘密被泄露或者自己过失泄露秘密，应当采取有效措施防止泄密进一步扩大，并及时向甲方报告；</w:t>
      </w:r>
    </w:p>
    <w:p w14:paraId="30E1D285"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6</w:t>
      </w:r>
      <w:r w:rsidRPr="007C0CFE">
        <w:rPr>
          <w:rFonts w:ascii="宋体" w:eastAsia="宋体" w:hAnsi="宋体" w:hint="eastAsia"/>
          <w:kern w:val="0"/>
          <w:sz w:val="21"/>
          <w:szCs w:val="21"/>
        </w:rPr>
        <w:t>、乙方与甲方签订的有关合同内容作为甲方秘密的一部分，不论合同是否履行完毕，乙方不得使任何第三人知悉（包括但不限于披漏、展示、宣传等）其在甲方处的合同工作内容；</w:t>
      </w:r>
    </w:p>
    <w:p w14:paraId="625602F1"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7</w:t>
      </w:r>
      <w:r w:rsidRPr="007C0CFE">
        <w:rPr>
          <w:rFonts w:ascii="宋体" w:eastAsia="宋体" w:hAnsi="宋体" w:hint="eastAsia"/>
          <w:kern w:val="0"/>
          <w:sz w:val="21"/>
          <w:szCs w:val="21"/>
        </w:rPr>
        <w:t>、其他甲方另行要求的保密义务。</w:t>
      </w:r>
    </w:p>
    <w:p w14:paraId="18BBD475"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第三条、保密期限</w:t>
      </w:r>
    </w:p>
    <w:p w14:paraId="78D25E79"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甲、乙双方确认，乙方的保密义务自合同签订之日起开始，到该秘密公开时止。乙方在甲方处的工作是否完成，不影响保密义务的承担。</w:t>
      </w:r>
    </w:p>
    <w:p w14:paraId="397F3D38"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第四条、其他约定</w:t>
      </w:r>
    </w:p>
    <w:p w14:paraId="615C7185"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甲方负责提出具体保密要求，定期或不定期的进行监督检查，乙方必须积极配合甲方的保密检查，并严格按照甲方的保密要求做好保密措施的整改工作。</w:t>
      </w:r>
    </w:p>
    <w:p w14:paraId="327BF5E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第五条、违约责任</w:t>
      </w:r>
    </w:p>
    <w:p w14:paraId="589558B0"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甲、乙双方约定，如果乙方不履行本协议第二条、第三条、第四条所规定的保密义务，应当承担违约责任：</w:t>
      </w:r>
    </w:p>
    <w:p w14:paraId="7478337F"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1</w:t>
      </w:r>
      <w:r w:rsidRPr="007C0CFE">
        <w:rPr>
          <w:rFonts w:ascii="宋体" w:eastAsia="宋体" w:hAnsi="宋体" w:hint="eastAsia"/>
          <w:kern w:val="0"/>
          <w:sz w:val="21"/>
          <w:szCs w:val="21"/>
        </w:rPr>
        <w:t>、如果乙方发生保密违规违纪事件，甲方从乙方的合同款中扣除相应额度的罚款（当合同款余款不足时，乙方应一次性向甲方补足差额），发生一起，查处一起；</w:t>
      </w:r>
    </w:p>
    <w:p w14:paraId="425C8DFE"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2</w:t>
      </w:r>
      <w:r w:rsidRPr="007C0CFE">
        <w:rPr>
          <w:rFonts w:ascii="宋体" w:eastAsia="宋体" w:hAnsi="宋体" w:hint="eastAsia"/>
          <w:kern w:val="0"/>
          <w:sz w:val="21"/>
          <w:szCs w:val="21"/>
        </w:rPr>
        <w:t>、如果乙方发生经国家有关部门认定的“泄露国家秘密”事件，乙方应一次性向甲方支付违约金额按照合同款总额的</w:t>
      </w:r>
      <w:r w:rsidRPr="007C0CFE">
        <w:rPr>
          <w:rFonts w:ascii="宋体" w:eastAsia="宋体" w:hAnsi="宋体"/>
          <w:kern w:val="0"/>
          <w:sz w:val="21"/>
          <w:szCs w:val="21"/>
        </w:rPr>
        <w:t>90</w:t>
      </w:r>
      <w:r w:rsidRPr="007C0CFE">
        <w:rPr>
          <w:rFonts w:ascii="宋体" w:eastAsia="宋体" w:hAnsi="宋体" w:hint="eastAsia"/>
          <w:kern w:val="0"/>
          <w:sz w:val="21"/>
          <w:szCs w:val="21"/>
        </w:rPr>
        <w:t>％计算，不足十万元按十万元计；</w:t>
      </w:r>
    </w:p>
    <w:p w14:paraId="73C010AD"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3</w:t>
      </w:r>
      <w:r w:rsidRPr="007C0CFE">
        <w:rPr>
          <w:rFonts w:ascii="宋体" w:eastAsia="宋体" w:hAnsi="宋体" w:hint="eastAsia"/>
          <w:kern w:val="0"/>
          <w:sz w:val="21"/>
          <w:szCs w:val="21"/>
        </w:rPr>
        <w:t>、如果甲方发现乙方泄露除“国家秘密”以外的其他秘密，乙方应一次性向甲方支付合同总金额的</w:t>
      </w:r>
      <w:r w:rsidRPr="007C0CFE">
        <w:rPr>
          <w:rFonts w:ascii="宋体" w:eastAsia="宋体" w:hAnsi="宋体"/>
          <w:kern w:val="0"/>
          <w:sz w:val="21"/>
          <w:szCs w:val="21"/>
        </w:rPr>
        <w:t>50%</w:t>
      </w:r>
      <w:r w:rsidRPr="007C0CFE">
        <w:rPr>
          <w:rFonts w:ascii="宋体" w:eastAsia="宋体" w:hAnsi="宋体" w:hint="eastAsia"/>
          <w:kern w:val="0"/>
          <w:sz w:val="21"/>
          <w:szCs w:val="21"/>
        </w:rPr>
        <w:t>的违约金；</w:t>
      </w:r>
    </w:p>
    <w:p w14:paraId="2A4CC10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4</w:t>
      </w:r>
      <w:r w:rsidRPr="007C0CFE">
        <w:rPr>
          <w:rFonts w:ascii="宋体" w:eastAsia="宋体" w:hAnsi="宋体" w:hint="eastAsia"/>
          <w:kern w:val="0"/>
          <w:sz w:val="21"/>
          <w:szCs w:val="21"/>
        </w:rPr>
        <w:t>、如果本条第二款、第三款约定的违约金不足以弥补甲方的损失，乙方还应当向甲方承担损失赔偿责任；同时甲方有权单方面终止与乙方的合作，乙方承担由此产生的一切损失；</w:t>
      </w:r>
    </w:p>
    <w:p w14:paraId="5D95C68A"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5</w:t>
      </w:r>
      <w:r w:rsidRPr="007C0CFE">
        <w:rPr>
          <w:rFonts w:ascii="宋体" w:eastAsia="宋体" w:hAnsi="宋体" w:hint="eastAsia"/>
          <w:kern w:val="0"/>
          <w:sz w:val="21"/>
          <w:szCs w:val="21"/>
        </w:rPr>
        <w:t>、甲方因乙方的违约行为而支付的调查费、诉讼费、律师费等合理费用，应当包含在损失赔偿额之内；</w:t>
      </w:r>
    </w:p>
    <w:p w14:paraId="55EE8149"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6</w:t>
      </w:r>
      <w:r w:rsidRPr="007C0CFE">
        <w:rPr>
          <w:rFonts w:ascii="宋体" w:eastAsia="宋体" w:hAnsi="宋体" w:hint="eastAsia"/>
          <w:kern w:val="0"/>
          <w:sz w:val="21"/>
          <w:szCs w:val="21"/>
        </w:rPr>
        <w:t>、对乙方及其员工因违反第二条所规定的保密义务乙方及其员工行为构成犯罪的，依法追究刑事责任；</w:t>
      </w:r>
    </w:p>
    <w:p w14:paraId="39E2AF9A"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7</w:t>
      </w:r>
      <w:r w:rsidRPr="007C0CFE">
        <w:rPr>
          <w:rFonts w:ascii="宋体" w:eastAsia="宋体" w:hAnsi="宋体" w:hint="eastAsia"/>
          <w:kern w:val="0"/>
          <w:sz w:val="21"/>
          <w:szCs w:val="21"/>
        </w:rPr>
        <w:t>、</w:t>
      </w:r>
      <w:proofErr w:type="gramStart"/>
      <w:r w:rsidRPr="007C0CFE">
        <w:rPr>
          <w:rFonts w:ascii="宋体" w:eastAsia="宋体" w:hAnsi="宋体" w:hint="eastAsia"/>
          <w:kern w:val="0"/>
          <w:sz w:val="21"/>
          <w:szCs w:val="21"/>
        </w:rPr>
        <w:t>乙方员工</w:t>
      </w:r>
      <w:proofErr w:type="gramEnd"/>
      <w:r w:rsidRPr="007C0CFE">
        <w:rPr>
          <w:rFonts w:ascii="宋体" w:eastAsia="宋体" w:hAnsi="宋体" w:hint="eastAsia"/>
          <w:kern w:val="0"/>
          <w:sz w:val="21"/>
          <w:szCs w:val="21"/>
        </w:rPr>
        <w:t>履行职务行为违反本协议时，乙方应当向甲方承担违约责任。</w:t>
      </w:r>
    </w:p>
    <w:p w14:paraId="487777DE"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第六条、争议的解决办法</w:t>
      </w:r>
    </w:p>
    <w:p w14:paraId="2A3E6015"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因执行本协议而发生纠纷，可以由双方协商解决或者共同委托双方信任的第三方调解。协商、调解不成或者一方不愿意协商、调解的，双方一致同意任何一方都有权向南通仲裁委员会提出仲裁解决。</w:t>
      </w:r>
    </w:p>
    <w:p w14:paraId="35F8D6B4"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lastRenderedPageBreak/>
        <w:t>第七条、协议的效力和变更</w:t>
      </w:r>
    </w:p>
    <w:p w14:paraId="26517F6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1</w:t>
      </w:r>
      <w:r w:rsidRPr="007C0CFE">
        <w:rPr>
          <w:rFonts w:ascii="宋体" w:eastAsia="宋体" w:hAnsi="宋体" w:hint="eastAsia"/>
          <w:kern w:val="0"/>
          <w:sz w:val="21"/>
          <w:szCs w:val="21"/>
        </w:rPr>
        <w:t>、本协议自双方签字盖章后生效。本协议的任何修改必须经过双方的书面同意。本协议一式肆份，双方各执贰份。</w:t>
      </w:r>
    </w:p>
    <w:p w14:paraId="1F9134E3"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2</w:t>
      </w:r>
      <w:r w:rsidRPr="007C0CFE">
        <w:rPr>
          <w:rFonts w:ascii="宋体" w:eastAsia="宋体" w:hAnsi="宋体" w:hint="eastAsia"/>
          <w:kern w:val="0"/>
          <w:sz w:val="21"/>
          <w:szCs w:val="21"/>
        </w:rPr>
        <w:t>、本协议是对国家有关保密法律法规、政策规定及甲方有关保密规章制度的补充，可以同时适用；本协议与国家有关保密法律法规、政策规定及甲方有关保密规章制度的强制性条款相冲突时，以国家有关保密法律法规、政策及甲方有关保密规章制度为准。</w:t>
      </w:r>
    </w:p>
    <w:p w14:paraId="20A6B139" w14:textId="77777777" w:rsidR="003D10DB" w:rsidRPr="007C0CFE" w:rsidRDefault="003D10DB" w:rsidP="003D10DB">
      <w:pPr>
        <w:widowControl/>
        <w:spacing w:line="460" w:lineRule="exact"/>
        <w:jc w:val="left"/>
        <w:rPr>
          <w:rFonts w:ascii="宋体" w:eastAsia="宋体" w:hAnsi="宋体"/>
          <w:kern w:val="0"/>
          <w:sz w:val="21"/>
          <w:szCs w:val="21"/>
        </w:rPr>
      </w:pPr>
    </w:p>
    <w:p w14:paraId="35E9997F" w14:textId="77777777" w:rsidR="003D10DB" w:rsidRPr="007C0CFE" w:rsidRDefault="003D10DB" w:rsidP="003D10DB">
      <w:pPr>
        <w:widowControl/>
        <w:spacing w:line="460" w:lineRule="exact"/>
        <w:jc w:val="left"/>
        <w:rPr>
          <w:rFonts w:ascii="宋体" w:eastAsia="宋体" w:hAnsi="宋体"/>
          <w:kern w:val="0"/>
          <w:sz w:val="21"/>
          <w:szCs w:val="21"/>
        </w:rPr>
      </w:pPr>
    </w:p>
    <w:p w14:paraId="5DB2630B" w14:textId="77777777" w:rsidR="003D10DB" w:rsidRPr="007C0CFE" w:rsidRDefault="003D10DB" w:rsidP="003D10DB">
      <w:pPr>
        <w:spacing w:line="460" w:lineRule="exact"/>
        <w:rPr>
          <w:rFonts w:eastAsia="宋体"/>
          <w:color w:val="000000"/>
          <w:sz w:val="21"/>
          <w:szCs w:val="21"/>
        </w:rPr>
      </w:pPr>
      <w:r w:rsidRPr="007C0CFE">
        <w:rPr>
          <w:rFonts w:eastAsia="宋体" w:hint="eastAsia"/>
          <w:color w:val="000000"/>
          <w:sz w:val="21"/>
          <w:szCs w:val="21"/>
        </w:rPr>
        <w:t>甲方</w:t>
      </w:r>
      <w:r w:rsidRPr="007C0CFE">
        <w:rPr>
          <w:rFonts w:eastAsia="宋体"/>
          <w:color w:val="000000"/>
          <w:sz w:val="21"/>
          <w:szCs w:val="21"/>
        </w:rPr>
        <w:t>：（盖单位章）</w:t>
      </w:r>
      <w:r w:rsidRPr="007C0CFE">
        <w:rPr>
          <w:rFonts w:eastAsia="宋体" w:hint="eastAsia"/>
          <w:color w:val="000000"/>
          <w:sz w:val="21"/>
          <w:szCs w:val="21"/>
        </w:rPr>
        <w:t>乙方</w:t>
      </w:r>
      <w:r w:rsidRPr="007C0CFE">
        <w:rPr>
          <w:rFonts w:eastAsia="宋体"/>
          <w:color w:val="000000"/>
          <w:sz w:val="21"/>
          <w:szCs w:val="21"/>
        </w:rPr>
        <w:t>：（盖单位章）</w:t>
      </w:r>
    </w:p>
    <w:p w14:paraId="1F8E88E5" w14:textId="77777777" w:rsidR="003D10DB" w:rsidRPr="007C0CFE" w:rsidRDefault="003D10DB" w:rsidP="003D10DB">
      <w:pPr>
        <w:spacing w:line="460" w:lineRule="exact"/>
        <w:rPr>
          <w:rFonts w:eastAsia="宋体"/>
          <w:color w:val="000000"/>
          <w:sz w:val="21"/>
          <w:szCs w:val="21"/>
        </w:rPr>
      </w:pPr>
      <w:r w:rsidRPr="007C0CFE">
        <w:rPr>
          <w:rFonts w:eastAsia="宋体"/>
          <w:color w:val="000000"/>
          <w:sz w:val="21"/>
          <w:szCs w:val="21"/>
        </w:rPr>
        <w:t>法定代表人或其委托代理人：（签字）法定代表人或其委托代理人：（签字）</w:t>
      </w:r>
    </w:p>
    <w:p w14:paraId="4D3C8F3C" w14:textId="3250807B" w:rsidR="00BC2C15" w:rsidRPr="007C0CFE" w:rsidRDefault="003D10DB" w:rsidP="00BC2C15">
      <w:pPr>
        <w:spacing w:line="440" w:lineRule="exact"/>
        <w:jc w:val="center"/>
        <w:rPr>
          <w:rFonts w:ascii="宋体" w:eastAsia="宋体" w:hAnsi="宋体"/>
          <w:b/>
          <w:sz w:val="36"/>
          <w:szCs w:val="36"/>
        </w:rPr>
      </w:pPr>
      <w:proofErr w:type="gramStart"/>
      <w:r w:rsidRPr="007C0CFE">
        <w:rPr>
          <w:rFonts w:eastAsia="宋体"/>
          <w:color w:val="000000"/>
          <w:sz w:val="21"/>
          <w:szCs w:val="21"/>
        </w:rPr>
        <w:t>年月日年月日</w:t>
      </w:r>
      <w:proofErr w:type="gramEnd"/>
      <w:r w:rsidR="00C9765D" w:rsidRPr="007C0CFE">
        <w:rPr>
          <w:rFonts w:ascii="宋体" w:eastAsia="宋体" w:hAnsi="宋体" w:cs="宋体"/>
          <w:sz w:val="21"/>
          <w:szCs w:val="21"/>
        </w:rPr>
        <w:br w:type="page"/>
      </w:r>
      <w:r w:rsidR="00BC2C15" w:rsidRPr="007C0CFE">
        <w:rPr>
          <w:rFonts w:ascii="宋体" w:eastAsia="宋体" w:hAnsi="宋体" w:hint="eastAsia"/>
          <w:b/>
          <w:sz w:val="36"/>
          <w:szCs w:val="36"/>
        </w:rPr>
        <w:lastRenderedPageBreak/>
        <w:t>第五部分  质疑提出和处理</w:t>
      </w:r>
    </w:p>
    <w:p w14:paraId="274FCE16"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proofErr w:type="spellStart"/>
      <w:r w:rsidRPr="007C0CFE">
        <w:rPr>
          <w:rFonts w:ascii="宋体" w:eastAsia="宋体" w:hAnsi="宋体" w:hint="eastAsia"/>
          <w:sz w:val="21"/>
          <w:szCs w:val="21"/>
          <w:lang w:val="zh-CN" w:eastAsia="x-none"/>
        </w:rPr>
        <w:t>一、质疑的提出</w:t>
      </w:r>
      <w:proofErr w:type="spellEnd"/>
    </w:p>
    <w:p w14:paraId="3BA1DAF0"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w:t>
      </w:r>
      <w:proofErr w:type="gramStart"/>
      <w:r w:rsidRPr="007C0CFE">
        <w:rPr>
          <w:rFonts w:ascii="宋体" w:eastAsia="宋体" w:hAnsi="宋体" w:hint="eastAsia"/>
          <w:sz w:val="21"/>
          <w:szCs w:val="21"/>
          <w:lang w:val="zh-CN" w:eastAsia="x-none"/>
        </w:rPr>
        <w:t>一</w:t>
      </w:r>
      <w:proofErr w:type="gramEnd"/>
      <w:r w:rsidRPr="007C0CFE">
        <w:rPr>
          <w:rFonts w:ascii="宋体" w:eastAsia="宋体" w:hAnsi="宋体" w:hint="eastAsia"/>
          <w:sz w:val="21"/>
          <w:szCs w:val="21"/>
          <w:lang w:val="zh-CN" w:eastAsia="x-none"/>
        </w:rPr>
        <w:t>)</w:t>
      </w:r>
      <w:proofErr w:type="spellStart"/>
      <w:r w:rsidRPr="007C0CFE">
        <w:rPr>
          <w:rFonts w:ascii="宋体" w:eastAsia="宋体" w:hAnsi="宋体" w:hint="eastAsia"/>
          <w:sz w:val="21"/>
          <w:szCs w:val="21"/>
          <w:lang w:val="zh-CN" w:eastAsia="x-none"/>
        </w:rPr>
        <w:t>质疑人的身份要求</w:t>
      </w:r>
      <w:proofErr w:type="spellEnd"/>
      <w:r w:rsidRPr="007C0CFE">
        <w:rPr>
          <w:rFonts w:ascii="宋体" w:eastAsia="宋体" w:hAnsi="宋体" w:hint="eastAsia"/>
          <w:sz w:val="21"/>
          <w:szCs w:val="21"/>
          <w:lang w:val="zh-CN" w:eastAsia="x-none"/>
        </w:rPr>
        <w:t xml:space="preserve">      </w:t>
      </w:r>
    </w:p>
    <w:p w14:paraId="4B5904D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提出质疑的供应商应当是参与所质疑项目采购活动的供应商</w:t>
      </w:r>
      <w:proofErr w:type="spellEnd"/>
      <w:r w:rsidRPr="007C0CFE">
        <w:rPr>
          <w:rFonts w:ascii="宋体" w:eastAsia="宋体" w:hAnsi="宋体" w:hint="eastAsia"/>
          <w:sz w:val="21"/>
          <w:szCs w:val="21"/>
          <w:lang w:val="zh-CN" w:eastAsia="x-none"/>
        </w:rPr>
        <w:t>。</w:t>
      </w:r>
    </w:p>
    <w:p w14:paraId="311AF21D"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x-none"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r w:rsidRPr="007C0CFE">
        <w:rPr>
          <w:rFonts w:ascii="宋体" w:eastAsia="宋体" w:hAnsi="宋体" w:hint="eastAsia"/>
          <w:sz w:val="21"/>
          <w:szCs w:val="21"/>
          <w:lang w:val="zh-CN" w:eastAsia="x-none"/>
        </w:rPr>
        <w:t>潜在供应商已依法获取其可质疑的采购文件的，可以对该文件提出质疑。对采购文件提出质疑的，应当在获取采购文件或者采购文件公告期限届满之日起7</w:t>
      </w:r>
      <w:proofErr w:type="spellStart"/>
      <w:r w:rsidRPr="007C0CFE">
        <w:rPr>
          <w:rFonts w:ascii="宋体" w:eastAsia="宋体" w:hAnsi="宋体" w:hint="eastAsia"/>
          <w:sz w:val="21"/>
          <w:szCs w:val="21"/>
          <w:lang w:val="zh-CN" w:eastAsia="x-none"/>
        </w:rPr>
        <w:t>个工作日内提出</w:t>
      </w:r>
      <w:proofErr w:type="spellEnd"/>
      <w:r w:rsidRPr="007C0CFE">
        <w:rPr>
          <w:rFonts w:ascii="宋体" w:eastAsia="宋体" w:hAnsi="宋体" w:hint="eastAsia"/>
          <w:sz w:val="21"/>
          <w:szCs w:val="21"/>
          <w:lang w:val="zh-CN" w:eastAsia="x-none"/>
        </w:rPr>
        <w:t>。</w:t>
      </w:r>
    </w:p>
    <w:p w14:paraId="71C705BE"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 xml:space="preserve"> (二)</w:t>
      </w:r>
      <w:proofErr w:type="spellStart"/>
      <w:r w:rsidRPr="007C0CFE">
        <w:rPr>
          <w:rFonts w:ascii="宋体" w:eastAsia="宋体" w:hAnsi="宋体" w:hint="eastAsia"/>
          <w:sz w:val="21"/>
          <w:szCs w:val="21"/>
          <w:lang w:val="zh-CN" w:eastAsia="x-none"/>
        </w:rPr>
        <w:t>质疑提出的格式要求</w:t>
      </w:r>
      <w:proofErr w:type="spellEnd"/>
      <w:r w:rsidRPr="007C0CFE">
        <w:rPr>
          <w:rFonts w:ascii="宋体" w:eastAsia="宋体" w:hAnsi="宋体" w:hint="eastAsia"/>
          <w:sz w:val="21"/>
          <w:szCs w:val="21"/>
          <w:lang w:val="zh-CN" w:eastAsia="x-none"/>
        </w:rPr>
        <w:t xml:space="preserve">   </w:t>
      </w:r>
    </w:p>
    <w:p w14:paraId="7B34479A"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r w:rsidRPr="007C0CFE">
        <w:rPr>
          <w:rFonts w:ascii="宋体" w:eastAsia="宋体" w:hAnsi="宋体" w:hint="eastAsia"/>
          <w:sz w:val="21"/>
          <w:szCs w:val="21"/>
          <w:lang w:val="zh-CN"/>
        </w:rPr>
        <w:t>、</w:t>
      </w:r>
      <w:r w:rsidRPr="007C0CFE">
        <w:rPr>
          <w:rFonts w:ascii="宋体" w:eastAsia="宋体" w:hAnsi="宋体" w:hint="eastAsia"/>
          <w:sz w:val="21"/>
          <w:szCs w:val="21"/>
          <w:lang w:val="zh-CN" w:eastAsia="x-none"/>
        </w:rPr>
        <w:t>质疑</w:t>
      </w:r>
      <w:r w:rsidRPr="007C0CFE">
        <w:rPr>
          <w:rFonts w:ascii="宋体" w:eastAsia="宋体" w:hAnsi="宋体" w:hint="eastAsia"/>
          <w:sz w:val="21"/>
          <w:szCs w:val="21"/>
          <w:lang w:val="x-none" w:eastAsia="x-none"/>
        </w:rPr>
        <w:t>应</w:t>
      </w:r>
      <w:r w:rsidRPr="007C0CFE">
        <w:rPr>
          <w:rFonts w:ascii="宋体" w:eastAsia="宋体" w:hAnsi="宋体" w:hint="eastAsia"/>
          <w:sz w:val="21"/>
          <w:szCs w:val="21"/>
          <w:lang w:val="zh-CN" w:eastAsia="x-none"/>
        </w:rPr>
        <w:t>按《政府采购法》、《政府采购法实施条例》及《江苏省政府采购供应商监督管理暂行办法》的相关规定提交，质疑实行实名制，不得进行虚假、恶意质疑，未按上述要求提交的质疑函，采购人有权不予受理。</w:t>
      </w:r>
    </w:p>
    <w:p w14:paraId="1FABC945"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proofErr w:type="spellStart"/>
      <w:proofErr w:type="gramStart"/>
      <w:r w:rsidRPr="007C0CFE">
        <w:rPr>
          <w:rFonts w:ascii="宋体" w:eastAsia="宋体" w:hAnsi="宋体" w:hint="eastAsia"/>
          <w:sz w:val="21"/>
          <w:szCs w:val="21"/>
          <w:lang w:val="zh-CN" w:eastAsia="x-none"/>
        </w:rPr>
        <w:t>质疑函应包括</w:t>
      </w:r>
      <w:proofErr w:type="spellEnd"/>
      <w:proofErr w:type="gramEnd"/>
      <w:r w:rsidRPr="007C0CFE">
        <w:rPr>
          <w:rFonts w:ascii="宋体" w:eastAsia="宋体" w:hAnsi="宋体" w:hint="eastAsia"/>
          <w:sz w:val="21"/>
          <w:szCs w:val="21"/>
          <w:lang w:val="zh-CN" w:eastAsia="x-none"/>
        </w:rPr>
        <w:t xml:space="preserve">：    </w:t>
      </w:r>
    </w:p>
    <w:p w14:paraId="1C552C51"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proofErr w:type="spellStart"/>
      <w:r w:rsidRPr="007C0CFE">
        <w:rPr>
          <w:rFonts w:ascii="宋体" w:eastAsia="宋体" w:hAnsi="宋体" w:hint="eastAsia"/>
          <w:sz w:val="21"/>
          <w:szCs w:val="21"/>
          <w:lang w:val="zh-CN" w:eastAsia="x-none"/>
        </w:rPr>
        <w:t>质疑供应商的名称、地址、邮编、联系人及联系电话</w:t>
      </w:r>
      <w:proofErr w:type="spellEnd"/>
      <w:r w:rsidRPr="007C0CFE">
        <w:rPr>
          <w:rFonts w:ascii="宋体" w:eastAsia="宋体" w:hAnsi="宋体" w:hint="eastAsia"/>
          <w:sz w:val="21"/>
          <w:szCs w:val="21"/>
          <w:lang w:val="zh-CN" w:eastAsia="x-none"/>
        </w:rPr>
        <w:t>；</w:t>
      </w:r>
    </w:p>
    <w:p w14:paraId="0A91E78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proofErr w:type="spellStart"/>
      <w:r w:rsidRPr="007C0CFE">
        <w:rPr>
          <w:rFonts w:ascii="宋体" w:eastAsia="宋体" w:hAnsi="宋体" w:hint="eastAsia"/>
          <w:sz w:val="21"/>
          <w:szCs w:val="21"/>
          <w:lang w:val="zh-CN" w:eastAsia="x-none"/>
        </w:rPr>
        <w:t>具体、明确的质疑事项及明确的请求</w:t>
      </w:r>
      <w:proofErr w:type="spellEnd"/>
      <w:r w:rsidRPr="007C0CFE">
        <w:rPr>
          <w:rFonts w:ascii="宋体" w:eastAsia="宋体" w:hAnsi="宋体" w:hint="eastAsia"/>
          <w:sz w:val="21"/>
          <w:szCs w:val="21"/>
          <w:lang w:val="zh-CN" w:eastAsia="x-none"/>
        </w:rPr>
        <w:t>；</w:t>
      </w:r>
    </w:p>
    <w:p w14:paraId="1A6B3607"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proofErr w:type="spellStart"/>
      <w:r w:rsidRPr="007C0CFE">
        <w:rPr>
          <w:rFonts w:ascii="宋体" w:eastAsia="宋体" w:hAnsi="宋体" w:hint="eastAsia"/>
          <w:sz w:val="21"/>
          <w:szCs w:val="21"/>
          <w:lang w:val="zh-CN" w:eastAsia="x-none"/>
        </w:rPr>
        <w:t>质疑的事实依据和必要的法律依据</w:t>
      </w:r>
      <w:proofErr w:type="spellEnd"/>
      <w:r w:rsidRPr="007C0CFE">
        <w:rPr>
          <w:rFonts w:ascii="宋体" w:eastAsia="宋体" w:hAnsi="宋体" w:hint="eastAsia"/>
          <w:sz w:val="21"/>
          <w:szCs w:val="21"/>
          <w:lang w:val="zh-CN" w:eastAsia="x-none"/>
        </w:rPr>
        <w:t>；</w:t>
      </w:r>
    </w:p>
    <w:p w14:paraId="1E046F2E"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（4）</w:t>
      </w:r>
      <w:proofErr w:type="spellStart"/>
      <w:r w:rsidRPr="007C0CFE">
        <w:rPr>
          <w:rFonts w:ascii="宋体" w:eastAsia="宋体" w:hAnsi="宋体" w:hint="eastAsia"/>
          <w:sz w:val="21"/>
          <w:szCs w:val="21"/>
          <w:lang w:val="zh-CN" w:eastAsia="x-none"/>
        </w:rPr>
        <w:t>提起质疑的日期</w:t>
      </w:r>
      <w:proofErr w:type="spellEnd"/>
      <w:r w:rsidRPr="007C0CFE">
        <w:rPr>
          <w:rFonts w:ascii="宋体" w:eastAsia="宋体" w:hAnsi="宋体" w:hint="eastAsia"/>
          <w:sz w:val="21"/>
          <w:szCs w:val="21"/>
          <w:lang w:val="zh-CN" w:eastAsia="x-none"/>
        </w:rPr>
        <w:t>；</w:t>
      </w:r>
    </w:p>
    <w:p w14:paraId="2B29F9E0"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（5）</w:t>
      </w:r>
      <w:proofErr w:type="spellStart"/>
      <w:r w:rsidRPr="007C0CFE">
        <w:rPr>
          <w:rFonts w:ascii="宋体" w:eastAsia="宋体" w:hAnsi="宋体" w:hint="eastAsia"/>
          <w:sz w:val="21"/>
          <w:szCs w:val="21"/>
          <w:lang w:val="zh-CN" w:eastAsia="x-none"/>
        </w:rPr>
        <w:t>认为自己合法权益受到损害或可能受到损害的相关证据材料</w:t>
      </w:r>
      <w:proofErr w:type="spellEnd"/>
      <w:r w:rsidRPr="007C0CFE">
        <w:rPr>
          <w:rFonts w:ascii="宋体" w:eastAsia="宋体" w:hAnsi="宋体" w:hint="eastAsia"/>
          <w:sz w:val="21"/>
          <w:szCs w:val="21"/>
          <w:lang w:val="zh-CN" w:eastAsia="x-none"/>
        </w:rPr>
        <w:t xml:space="preserve">；                            </w:t>
      </w:r>
    </w:p>
    <w:p w14:paraId="0463C8C4"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（6）质疑</w:t>
      </w:r>
      <w:proofErr w:type="gramStart"/>
      <w:r w:rsidRPr="007C0CFE">
        <w:rPr>
          <w:rFonts w:ascii="宋体" w:eastAsia="宋体" w:hAnsi="宋体" w:hint="eastAsia"/>
          <w:sz w:val="21"/>
          <w:szCs w:val="21"/>
          <w:lang w:val="zh-CN" w:eastAsia="x-none"/>
        </w:rPr>
        <w:t>函应当</w:t>
      </w:r>
      <w:proofErr w:type="gramEnd"/>
      <w:r w:rsidRPr="007C0CFE">
        <w:rPr>
          <w:rFonts w:ascii="宋体" w:eastAsia="宋体" w:hAnsi="宋体" w:hint="eastAsia"/>
          <w:sz w:val="21"/>
          <w:szCs w:val="21"/>
          <w:lang w:val="zh-CN" w:eastAsia="x-none"/>
        </w:rPr>
        <w:t>署名：质疑人为自然人的，应当由本人签字并附有效身份证明；质疑人为法人或其他组织的，应当由法定代表人签字并加盖单位公章，未按要求签字和盖章的为无效质疑，</w:t>
      </w:r>
      <w:r w:rsidRPr="007C0CFE">
        <w:rPr>
          <w:rFonts w:ascii="宋体" w:eastAsia="宋体" w:hAnsi="宋体" w:hint="eastAsia"/>
          <w:sz w:val="21"/>
          <w:szCs w:val="21"/>
          <w:lang w:val="x-none" w:eastAsia="x-none"/>
        </w:rPr>
        <w:t>采购人</w:t>
      </w:r>
      <w:r w:rsidRPr="007C0CFE">
        <w:rPr>
          <w:rFonts w:ascii="宋体" w:eastAsia="宋体" w:hAnsi="宋体" w:hint="eastAsia"/>
          <w:sz w:val="21"/>
          <w:szCs w:val="21"/>
          <w:lang w:val="zh-CN" w:eastAsia="x-none"/>
        </w:rPr>
        <w:t>将不予受理。质疑人委托代理质疑的，应当向采购人提交授权委托书，并载明委托代理的具体权限和事项。</w:t>
      </w:r>
    </w:p>
    <w:p w14:paraId="0319B82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质疑函需遵循的原则</w:t>
      </w:r>
      <w:proofErr w:type="spellEnd"/>
      <w:r w:rsidRPr="007C0CFE">
        <w:rPr>
          <w:rFonts w:ascii="宋体" w:eastAsia="宋体" w:hAnsi="宋体" w:hint="eastAsia"/>
          <w:sz w:val="21"/>
          <w:szCs w:val="21"/>
          <w:lang w:val="zh-CN" w:eastAsia="x-none"/>
        </w:rPr>
        <w:t>：</w:t>
      </w:r>
    </w:p>
    <w:p w14:paraId="0CB9BB49"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提出质疑时，必须坚持“谁主张，谁举证”、“实事求是”的原则，不能臆测。属于须由法定部门调查、侦查或先行作出相关认定的事项，质疑人应当依法申请具有法定职权的部门查清、认定，并将相关结果提供给招标人。招标人不具有法定调查、认定权限。</w:t>
      </w:r>
    </w:p>
    <w:p w14:paraId="4C528536"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w:t>
      </w:r>
      <w:proofErr w:type="spellStart"/>
      <w:r w:rsidRPr="007C0CFE">
        <w:rPr>
          <w:rFonts w:ascii="宋体" w:eastAsia="宋体" w:hAnsi="宋体" w:hint="eastAsia"/>
          <w:sz w:val="21"/>
          <w:szCs w:val="21"/>
          <w:lang w:val="zh-CN" w:eastAsia="x-none"/>
        </w:rPr>
        <w:t>三）质疑提出的时效要求</w:t>
      </w:r>
      <w:proofErr w:type="spellEnd"/>
    </w:p>
    <w:p w14:paraId="14CD411A"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r w:rsidRPr="007C0CFE">
        <w:rPr>
          <w:rFonts w:ascii="宋体" w:eastAsia="宋体" w:hAnsi="宋体" w:hint="eastAsia"/>
          <w:sz w:val="21"/>
          <w:szCs w:val="21"/>
          <w:lang w:val="zh-CN"/>
        </w:rPr>
        <w:t>、</w:t>
      </w:r>
      <w:r w:rsidRPr="007C0CFE">
        <w:rPr>
          <w:rFonts w:ascii="宋体" w:eastAsia="宋体" w:hAnsi="宋体" w:hint="eastAsia"/>
          <w:sz w:val="21"/>
          <w:szCs w:val="21"/>
          <w:lang w:val="zh-CN" w:eastAsia="x-none"/>
        </w:rPr>
        <w:t>供应商认为采购文件、采购过程和采购结果使自己的权益受到损害的，可以在知道或应知其权益受到损害之日起七个工作日内，以书面形式向采购人或采购</w:t>
      </w:r>
      <w:r w:rsidRPr="007C0CFE">
        <w:rPr>
          <w:rFonts w:ascii="宋体" w:eastAsia="宋体" w:hAnsi="宋体" w:hint="eastAsia"/>
          <w:sz w:val="21"/>
          <w:szCs w:val="21"/>
          <w:lang w:val="x-none" w:eastAsia="x-none"/>
        </w:rPr>
        <w:t>代理机构</w:t>
      </w:r>
      <w:r w:rsidRPr="007C0CFE">
        <w:rPr>
          <w:rFonts w:ascii="宋体" w:eastAsia="宋体" w:hAnsi="宋体" w:hint="eastAsia"/>
          <w:sz w:val="21"/>
          <w:szCs w:val="21"/>
          <w:lang w:val="zh-CN" w:eastAsia="x-none"/>
        </w:rPr>
        <w:t xml:space="preserve">提出质疑。上述应知其权益受到损害之日，是指：                       </w:t>
      </w:r>
    </w:p>
    <w:p w14:paraId="21473A7E"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proofErr w:type="spellStart"/>
      <w:r w:rsidRPr="007C0CFE">
        <w:rPr>
          <w:rFonts w:ascii="宋体" w:eastAsia="宋体" w:hAnsi="宋体" w:hint="eastAsia"/>
          <w:sz w:val="21"/>
          <w:szCs w:val="21"/>
          <w:lang w:val="zh-CN" w:eastAsia="x-none"/>
        </w:rPr>
        <w:t>对可以质疑的采购文件提出质疑的，为收到采购文件之日或者采购文件公告期限届满之日</w:t>
      </w:r>
      <w:proofErr w:type="spellEnd"/>
      <w:r w:rsidRPr="007C0CFE">
        <w:rPr>
          <w:rFonts w:ascii="宋体" w:eastAsia="宋体" w:hAnsi="宋体" w:hint="eastAsia"/>
          <w:sz w:val="21"/>
          <w:szCs w:val="21"/>
          <w:lang w:val="zh-CN" w:eastAsia="x-none"/>
        </w:rPr>
        <w:t>；</w:t>
      </w:r>
    </w:p>
    <w:p w14:paraId="449BC884"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proofErr w:type="spellStart"/>
      <w:r w:rsidRPr="007C0CFE">
        <w:rPr>
          <w:rFonts w:ascii="宋体" w:eastAsia="宋体" w:hAnsi="宋体" w:hint="eastAsia"/>
          <w:sz w:val="21"/>
          <w:szCs w:val="21"/>
          <w:lang w:val="zh-CN" w:eastAsia="x-none"/>
        </w:rPr>
        <w:t>对采购过程提出质疑的，为各采购程序环节结束之日</w:t>
      </w:r>
      <w:proofErr w:type="spellEnd"/>
      <w:r w:rsidRPr="007C0CFE">
        <w:rPr>
          <w:rFonts w:ascii="宋体" w:eastAsia="宋体" w:hAnsi="宋体" w:hint="eastAsia"/>
          <w:sz w:val="21"/>
          <w:szCs w:val="21"/>
          <w:lang w:val="zh-CN" w:eastAsia="x-none"/>
        </w:rPr>
        <w:t>；</w:t>
      </w:r>
    </w:p>
    <w:p w14:paraId="27685A81"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proofErr w:type="spellStart"/>
      <w:r w:rsidRPr="007C0CFE">
        <w:rPr>
          <w:rFonts w:ascii="宋体" w:eastAsia="宋体" w:hAnsi="宋体" w:hint="eastAsia"/>
          <w:sz w:val="21"/>
          <w:szCs w:val="21"/>
          <w:lang w:val="zh-CN" w:eastAsia="x-none"/>
        </w:rPr>
        <w:t>对</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或者成交结果提出质疑的，为</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或者成交结果公告期限届满之日</w:t>
      </w:r>
      <w:proofErr w:type="spellEnd"/>
      <w:r w:rsidRPr="007C0CFE">
        <w:rPr>
          <w:rFonts w:ascii="宋体" w:eastAsia="宋体" w:hAnsi="宋体" w:hint="eastAsia"/>
          <w:sz w:val="21"/>
          <w:szCs w:val="21"/>
          <w:lang w:val="zh-CN" w:eastAsia="x-none"/>
        </w:rPr>
        <w:t xml:space="preserve">。                 </w:t>
      </w:r>
    </w:p>
    <w:p w14:paraId="6964C59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供应商认为采购文件使自己的权益受到损害的，可以按照要求向采购人提出质疑；供应商认为采购过程和采购结果使自己的权益受到损害的，可以以书面形式向采购人或采购</w:t>
      </w:r>
      <w:r w:rsidRPr="007C0CFE">
        <w:rPr>
          <w:rFonts w:ascii="宋体" w:eastAsia="宋体" w:hAnsi="宋体" w:hint="eastAsia"/>
          <w:sz w:val="21"/>
          <w:szCs w:val="21"/>
          <w:lang w:val="x-none" w:eastAsia="x-none"/>
        </w:rPr>
        <w:t>代理机构</w:t>
      </w:r>
      <w:r w:rsidRPr="007C0CFE">
        <w:rPr>
          <w:rFonts w:ascii="宋体" w:eastAsia="宋体" w:hAnsi="宋体" w:hint="eastAsia"/>
          <w:sz w:val="21"/>
          <w:szCs w:val="21"/>
          <w:lang w:val="zh-CN" w:eastAsia="x-none"/>
        </w:rPr>
        <w:t>提出质疑。</w:t>
      </w:r>
    </w:p>
    <w:p w14:paraId="59FC99E1"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供应商应在法定质疑期一次性提出针对同一采购程序环节的质疑</w:t>
      </w:r>
      <w:proofErr w:type="spellEnd"/>
      <w:r w:rsidRPr="007C0CFE">
        <w:rPr>
          <w:rFonts w:ascii="宋体" w:eastAsia="宋体" w:hAnsi="宋体" w:hint="eastAsia"/>
          <w:sz w:val="21"/>
          <w:szCs w:val="21"/>
          <w:lang w:val="zh-CN" w:eastAsia="x-none"/>
        </w:rPr>
        <w:t xml:space="preserve">。                         </w:t>
      </w:r>
    </w:p>
    <w:p w14:paraId="4AA821C8"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二、《</w:t>
      </w:r>
      <w:proofErr w:type="spellStart"/>
      <w:r w:rsidRPr="007C0CFE">
        <w:rPr>
          <w:rFonts w:ascii="宋体" w:eastAsia="宋体" w:hAnsi="宋体" w:hint="eastAsia"/>
          <w:sz w:val="21"/>
          <w:szCs w:val="21"/>
          <w:lang w:val="zh-CN" w:eastAsia="x-none"/>
        </w:rPr>
        <w:t>质疑函》的受理和答复</w:t>
      </w:r>
      <w:proofErr w:type="spellEnd"/>
    </w:p>
    <w:p w14:paraId="2F24D5B7"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lastRenderedPageBreak/>
        <w:t>1</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采购人收到质疑函后，将对质疑的形式和内容进行审查，如质疑函内容、格式不符合规定，采购人将告知质疑人进行补正</w:t>
      </w:r>
      <w:proofErr w:type="spellEnd"/>
      <w:r w:rsidRPr="007C0CFE">
        <w:rPr>
          <w:rFonts w:ascii="宋体" w:eastAsia="宋体" w:hAnsi="宋体" w:hint="eastAsia"/>
          <w:sz w:val="21"/>
          <w:szCs w:val="21"/>
          <w:lang w:val="zh-CN" w:eastAsia="x-none"/>
        </w:rPr>
        <w:t>。</w:t>
      </w:r>
    </w:p>
    <w:p w14:paraId="3327A21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质疑人应当在法定质疑期限内进行补正并重新提交质疑函，拒不补正或者在法定期限内未重新提交质疑函的，为无效质疑，采购人将不予受理</w:t>
      </w:r>
      <w:proofErr w:type="spellEnd"/>
      <w:r w:rsidRPr="007C0CFE">
        <w:rPr>
          <w:rFonts w:ascii="宋体" w:eastAsia="宋体" w:hAnsi="宋体" w:hint="eastAsia"/>
          <w:sz w:val="21"/>
          <w:szCs w:val="21"/>
          <w:lang w:val="zh-CN" w:eastAsia="x-none"/>
        </w:rPr>
        <w:t>。</w:t>
      </w:r>
    </w:p>
    <w:p w14:paraId="12818F84"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采购人或采购代理机构答复供应商质疑应当采用书面方式并依法送达，质疑供应商或其委托代理人拒绝签收的视为已经送达</w:t>
      </w:r>
      <w:proofErr w:type="spellEnd"/>
      <w:r w:rsidRPr="007C0CFE">
        <w:rPr>
          <w:rFonts w:ascii="宋体" w:eastAsia="宋体" w:hAnsi="宋体" w:hint="eastAsia"/>
          <w:sz w:val="21"/>
          <w:szCs w:val="21"/>
          <w:lang w:val="zh-CN" w:eastAsia="x-none"/>
        </w:rPr>
        <w:t>。</w:t>
      </w:r>
    </w:p>
    <w:p w14:paraId="0F6B81EA"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proofErr w:type="spellStart"/>
      <w:r w:rsidRPr="007C0CFE">
        <w:rPr>
          <w:rFonts w:ascii="宋体" w:eastAsia="宋体" w:hAnsi="宋体" w:hint="eastAsia"/>
          <w:sz w:val="21"/>
          <w:szCs w:val="21"/>
          <w:lang w:val="zh-CN" w:eastAsia="x-none"/>
        </w:rPr>
        <w:t>三、质疑处理</w:t>
      </w:r>
      <w:proofErr w:type="spellEnd"/>
    </w:p>
    <w:p w14:paraId="2A63A202"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质疑成立的处理</w:t>
      </w:r>
      <w:proofErr w:type="spellEnd"/>
    </w:p>
    <w:p w14:paraId="4B4B02D0"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（1）对于内容、格式符合规定的质疑函，采购人、</w:t>
      </w:r>
      <w:r w:rsidRPr="007C0CFE">
        <w:rPr>
          <w:rFonts w:ascii="宋体" w:eastAsia="宋体" w:hAnsi="宋体" w:hint="eastAsia"/>
          <w:sz w:val="21"/>
          <w:szCs w:val="21"/>
          <w:lang w:val="x-none" w:eastAsia="x-none"/>
        </w:rPr>
        <w:t>采购代理机构</w:t>
      </w:r>
      <w:r w:rsidRPr="007C0CFE">
        <w:rPr>
          <w:rFonts w:ascii="宋体" w:eastAsia="宋体" w:hAnsi="宋体" w:hint="eastAsia"/>
          <w:sz w:val="21"/>
          <w:szCs w:val="21"/>
          <w:lang w:val="zh-CN" w:eastAsia="x-none"/>
        </w:rPr>
        <w:t>在收到供应商的书面质疑后七个工作日内</w:t>
      </w:r>
      <w:proofErr w:type="gramStart"/>
      <w:r w:rsidRPr="007C0CFE">
        <w:rPr>
          <w:rFonts w:ascii="宋体" w:eastAsia="宋体" w:hAnsi="宋体" w:hint="eastAsia"/>
          <w:sz w:val="21"/>
          <w:szCs w:val="21"/>
          <w:lang w:val="zh-CN" w:eastAsia="x-none"/>
        </w:rPr>
        <w:t>作出</w:t>
      </w:r>
      <w:proofErr w:type="gramEnd"/>
      <w:r w:rsidRPr="007C0CFE">
        <w:rPr>
          <w:rFonts w:ascii="宋体" w:eastAsia="宋体" w:hAnsi="宋体" w:hint="eastAsia"/>
          <w:sz w:val="21"/>
          <w:szCs w:val="21"/>
          <w:lang w:val="zh-CN" w:eastAsia="x-none"/>
        </w:rPr>
        <w:t xml:space="preserve">书面答复，但答复的内容不得涉及商业秘密。                       </w:t>
      </w:r>
    </w:p>
    <w:p w14:paraId="17B7C878"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（2）对采购文件提出的质疑，依法通过澄清或者修改可以继续开展采购活动的，澄清或者修改采购文件后继续开展采购活动；否则应当修改采购文件后重新开展采购活动。</w:t>
      </w:r>
    </w:p>
    <w:p w14:paraId="00927472"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（3）对采购过程、</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或者成交结果提出的质疑，合格供应</w:t>
      </w:r>
      <w:proofErr w:type="gramStart"/>
      <w:r w:rsidRPr="007C0CFE">
        <w:rPr>
          <w:rFonts w:ascii="宋体" w:eastAsia="宋体" w:hAnsi="宋体" w:hint="eastAsia"/>
          <w:sz w:val="21"/>
          <w:szCs w:val="21"/>
          <w:lang w:val="zh-CN" w:eastAsia="x-none"/>
        </w:rPr>
        <w:t>商符合</w:t>
      </w:r>
      <w:proofErr w:type="gramEnd"/>
      <w:r w:rsidRPr="007C0CFE">
        <w:rPr>
          <w:rFonts w:ascii="宋体" w:eastAsia="宋体" w:hAnsi="宋体" w:hint="eastAsia"/>
          <w:sz w:val="21"/>
          <w:szCs w:val="21"/>
          <w:lang w:val="zh-CN" w:eastAsia="x-none"/>
        </w:rPr>
        <w:t>法定数量时，可以从合格的</w:t>
      </w:r>
      <w:r w:rsidRPr="007C0CFE">
        <w:rPr>
          <w:rFonts w:ascii="宋体" w:eastAsia="宋体" w:hAnsi="宋体" w:hint="eastAsia"/>
          <w:sz w:val="21"/>
          <w:szCs w:val="21"/>
          <w:lang w:val="x-none" w:eastAsia="x-none"/>
        </w:rPr>
        <w:t>中标或者</w:t>
      </w:r>
      <w:r w:rsidRPr="007C0CFE">
        <w:rPr>
          <w:rFonts w:ascii="宋体" w:eastAsia="宋体" w:hAnsi="宋体" w:hint="eastAsia"/>
          <w:sz w:val="21"/>
          <w:szCs w:val="21"/>
          <w:lang w:val="zh-CN" w:eastAsia="x-none"/>
        </w:rPr>
        <w:t>成交候选人中另行确定</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、成交供应商的，应当依法另行确定</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成交供应商；否则应当重新开展采购活动。</w:t>
      </w:r>
    </w:p>
    <w:p w14:paraId="0D89EC85"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proofErr w:type="spellStart"/>
      <w:r w:rsidRPr="007C0CFE">
        <w:rPr>
          <w:rFonts w:ascii="宋体" w:eastAsia="宋体" w:hAnsi="宋体" w:hint="eastAsia"/>
          <w:sz w:val="21"/>
          <w:szCs w:val="21"/>
          <w:lang w:val="zh-CN" w:eastAsia="x-none"/>
        </w:rPr>
        <w:t>质疑答复导致</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、成交结果改变的，采购代理机构应当将有关情况书面报告本级财政部门</w:t>
      </w:r>
      <w:proofErr w:type="spellEnd"/>
      <w:r w:rsidRPr="007C0CFE">
        <w:rPr>
          <w:rFonts w:ascii="宋体" w:eastAsia="宋体" w:hAnsi="宋体" w:hint="eastAsia"/>
          <w:sz w:val="21"/>
          <w:szCs w:val="21"/>
          <w:lang w:val="zh-CN" w:eastAsia="x-none"/>
        </w:rPr>
        <w:t>。</w:t>
      </w:r>
    </w:p>
    <w:p w14:paraId="7F435925"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质疑不成立的处理</w:t>
      </w:r>
      <w:proofErr w:type="spellEnd"/>
    </w:p>
    <w:p w14:paraId="55BFD9F0" w14:textId="189B9951"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proofErr w:type="spellStart"/>
      <w:r w:rsidRPr="007C0CFE">
        <w:rPr>
          <w:rFonts w:ascii="宋体" w:eastAsia="宋体" w:hAnsi="宋体" w:hint="eastAsia"/>
          <w:sz w:val="21"/>
          <w:szCs w:val="21"/>
          <w:lang w:val="zh-CN" w:eastAsia="x-none"/>
        </w:rPr>
        <w:t>若质疑不成立，或者成立未对</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、成交结果构成影响的，继续开展采购活动</w:t>
      </w:r>
      <w:proofErr w:type="spellEnd"/>
      <w:r w:rsidRPr="007C0CFE">
        <w:rPr>
          <w:rFonts w:ascii="宋体" w:eastAsia="宋体" w:hAnsi="宋体" w:hint="eastAsia"/>
          <w:sz w:val="21"/>
          <w:szCs w:val="21"/>
          <w:lang w:val="zh-CN" w:eastAsia="x-none"/>
        </w:rPr>
        <w:t>。</w:t>
      </w:r>
    </w:p>
    <w:p w14:paraId="3C18A73A"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虚假质疑的处理</w:t>
      </w:r>
      <w:proofErr w:type="spellEnd"/>
      <w:r w:rsidRPr="007C0CFE">
        <w:rPr>
          <w:rFonts w:ascii="宋体" w:eastAsia="宋体" w:hAnsi="宋体" w:hint="eastAsia"/>
          <w:sz w:val="21"/>
          <w:szCs w:val="21"/>
          <w:lang w:val="zh-CN" w:eastAsia="x-none"/>
        </w:rPr>
        <w:t xml:space="preserve">          </w:t>
      </w:r>
    </w:p>
    <w:p w14:paraId="3A26823F" w14:textId="24556A68"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供应商提出书面质疑必须有理、有据，不得恶意质疑或提交虚假质疑。否则，一经查实，采购人有权依据相关规定，报请主管部门对该供应商进行相应的处罚。</w:t>
      </w:r>
    </w:p>
    <w:p w14:paraId="4CE62ACA" w14:textId="77777777" w:rsidR="00864D25" w:rsidRPr="007C0CFE" w:rsidRDefault="00864D25" w:rsidP="00CF5DC9">
      <w:pPr>
        <w:adjustRightInd w:val="0"/>
        <w:snapToGrid w:val="0"/>
        <w:spacing w:beforeLines="50" w:before="120" w:afterLines="50" w:after="120" w:line="400" w:lineRule="exact"/>
        <w:jc w:val="center"/>
        <w:outlineLvl w:val="4"/>
        <w:rPr>
          <w:rFonts w:asciiTheme="minorEastAsia" w:eastAsiaTheme="minorEastAsia" w:hAnsiTheme="minorEastAsia"/>
          <w:b/>
          <w:sz w:val="36"/>
          <w:szCs w:val="36"/>
        </w:rPr>
      </w:pPr>
      <w:r w:rsidRPr="007C0CFE">
        <w:rPr>
          <w:rFonts w:asciiTheme="minorEastAsia" w:eastAsiaTheme="minorEastAsia" w:hAnsiTheme="minorEastAsia"/>
          <w:b/>
          <w:sz w:val="36"/>
          <w:szCs w:val="36"/>
        </w:rPr>
        <w:br w:type="page"/>
      </w:r>
    </w:p>
    <w:p w14:paraId="20A531DD" w14:textId="77777777" w:rsidR="00F525E9" w:rsidRPr="007C0CFE" w:rsidRDefault="00BC2C15" w:rsidP="00F525E9">
      <w:pPr>
        <w:snapToGrid w:val="0"/>
        <w:spacing w:line="360" w:lineRule="auto"/>
        <w:ind w:firstLineChars="200" w:firstLine="723"/>
        <w:jc w:val="center"/>
        <w:rPr>
          <w:rFonts w:asciiTheme="minorEastAsia" w:eastAsiaTheme="minorEastAsia" w:hAnsiTheme="minorEastAsia"/>
          <w:b/>
          <w:sz w:val="36"/>
          <w:szCs w:val="36"/>
        </w:rPr>
      </w:pPr>
      <w:r w:rsidRPr="007C0CFE">
        <w:rPr>
          <w:rFonts w:asciiTheme="minorEastAsia" w:eastAsiaTheme="minorEastAsia" w:hAnsiTheme="minorEastAsia" w:hint="eastAsia"/>
          <w:b/>
          <w:sz w:val="36"/>
          <w:szCs w:val="36"/>
        </w:rPr>
        <w:lastRenderedPageBreak/>
        <w:t xml:space="preserve">第六部分 </w:t>
      </w:r>
      <w:r w:rsidRPr="007C0CFE">
        <w:rPr>
          <w:rFonts w:asciiTheme="minorEastAsia" w:eastAsiaTheme="minorEastAsia" w:hAnsiTheme="minorEastAsia"/>
          <w:b/>
          <w:sz w:val="36"/>
          <w:szCs w:val="36"/>
        </w:rPr>
        <w:t xml:space="preserve"> </w:t>
      </w:r>
      <w:r w:rsidR="00F525E9" w:rsidRPr="007C0CFE">
        <w:rPr>
          <w:rFonts w:asciiTheme="minorEastAsia" w:eastAsiaTheme="minorEastAsia" w:hAnsiTheme="minorEastAsia" w:hint="eastAsia"/>
          <w:b/>
          <w:sz w:val="36"/>
          <w:szCs w:val="36"/>
        </w:rPr>
        <w:t>响应文件组成</w:t>
      </w:r>
    </w:p>
    <w:p w14:paraId="6DE6D343" w14:textId="464A04C1" w:rsidR="00F525E9" w:rsidRPr="007C0CFE" w:rsidRDefault="00F525E9" w:rsidP="00F525E9">
      <w:pPr>
        <w:snapToGrid w:val="0"/>
        <w:spacing w:line="360" w:lineRule="auto"/>
        <w:ind w:firstLineChars="200" w:firstLine="482"/>
        <w:jc w:val="left"/>
        <w:rPr>
          <w:rFonts w:ascii="宋体" w:eastAsia="宋体" w:hAnsi="宋体" w:cs="宋体"/>
          <w:b/>
          <w:sz w:val="24"/>
          <w:szCs w:val="24"/>
        </w:rPr>
      </w:pPr>
      <w:r w:rsidRPr="007C0CFE">
        <w:rPr>
          <w:rFonts w:ascii="宋体" w:eastAsia="宋体" w:hAnsi="宋体" w:cs="宋体" w:hint="eastAsia"/>
          <w:b/>
          <w:sz w:val="24"/>
          <w:szCs w:val="24"/>
        </w:rPr>
        <w:t>响应文件由资格审查证明材料、商务技术响应文件、价格响应文件、</w:t>
      </w:r>
      <w:r w:rsidRPr="007C0CFE">
        <w:rPr>
          <w:rFonts w:ascii="宋体" w:eastAsia="宋体" w:hAnsi="宋体" w:cs="宋体" w:hint="eastAsia"/>
          <w:b/>
          <w:sz w:val="24"/>
          <w:szCs w:val="24"/>
          <w:lang w:val="zh-CN"/>
        </w:rPr>
        <w:t>电子</w:t>
      </w:r>
      <w:r w:rsidRPr="007C0CFE">
        <w:rPr>
          <w:rFonts w:ascii="宋体" w:eastAsia="宋体" w:hAnsi="宋体" w:cs="宋体" w:hint="eastAsia"/>
          <w:b/>
          <w:sz w:val="24"/>
          <w:szCs w:val="24"/>
        </w:rPr>
        <w:t>版响应</w:t>
      </w:r>
      <w:r w:rsidRPr="007C0CFE">
        <w:rPr>
          <w:rFonts w:ascii="宋体" w:eastAsia="宋体" w:hAnsi="宋体" w:cs="宋体" w:hint="eastAsia"/>
          <w:b/>
          <w:sz w:val="24"/>
          <w:szCs w:val="24"/>
          <w:lang w:val="zh-CN"/>
        </w:rPr>
        <w:t>文件</w:t>
      </w:r>
      <w:r w:rsidRPr="007C0CFE">
        <w:rPr>
          <w:rFonts w:ascii="宋体" w:eastAsia="宋体" w:hAnsi="宋体" w:cs="宋体" w:hint="eastAsia"/>
          <w:b/>
          <w:sz w:val="24"/>
          <w:szCs w:val="24"/>
        </w:rPr>
        <w:t>四部分组成。</w:t>
      </w:r>
    </w:p>
    <w:p w14:paraId="4B43B54A" w14:textId="77777777" w:rsidR="00F525E9" w:rsidRPr="007C0CFE" w:rsidRDefault="00F525E9" w:rsidP="00F525E9">
      <w:pPr>
        <w:snapToGrid w:val="0"/>
        <w:spacing w:line="360" w:lineRule="auto"/>
        <w:ind w:firstLineChars="200" w:firstLine="482"/>
        <w:contextualSpacing/>
        <w:jc w:val="left"/>
        <w:rPr>
          <w:rFonts w:ascii="宋体" w:eastAsia="宋体" w:hAnsi="宋体" w:cs="宋体"/>
          <w:b/>
          <w:sz w:val="24"/>
          <w:szCs w:val="24"/>
        </w:rPr>
      </w:pPr>
      <w:r w:rsidRPr="007C0CFE">
        <w:rPr>
          <w:rFonts w:ascii="宋体" w:eastAsia="宋体" w:hAnsi="宋体" w:cs="宋体" w:hint="eastAsia"/>
          <w:b/>
          <w:sz w:val="24"/>
          <w:szCs w:val="24"/>
        </w:rPr>
        <w:t>一、资格审查证明材料（不能出现报价、商务技术标）</w:t>
      </w:r>
    </w:p>
    <w:p w14:paraId="7F8EACC6" w14:textId="77777777" w:rsidR="00F525E9" w:rsidRPr="007C0CFE" w:rsidRDefault="00F525E9" w:rsidP="00F525E9">
      <w:pPr>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hint="eastAsia"/>
          <w:sz w:val="24"/>
          <w:szCs w:val="24"/>
        </w:rPr>
        <w:t>1、关于资格的声明函</w:t>
      </w:r>
      <w:r w:rsidRPr="007C0CFE">
        <w:rPr>
          <w:rFonts w:ascii="宋体" w:eastAsia="宋体" w:hAnsi="宋体" w:cs="宋体" w:hint="eastAsia"/>
          <w:sz w:val="24"/>
          <w:szCs w:val="24"/>
          <w:lang w:val="zh-CN"/>
        </w:rPr>
        <w:t>原件</w:t>
      </w:r>
      <w:r w:rsidRPr="007C0CFE">
        <w:rPr>
          <w:rFonts w:ascii="宋体" w:eastAsia="宋体" w:hAnsi="宋体" w:cs="宋体" w:hint="eastAsia"/>
          <w:sz w:val="24"/>
          <w:szCs w:val="24"/>
        </w:rPr>
        <w:t>。</w:t>
      </w:r>
    </w:p>
    <w:p w14:paraId="1F87206B"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lang w:val="zh-CN"/>
        </w:rPr>
      </w:pPr>
      <w:r w:rsidRPr="007C0CFE">
        <w:rPr>
          <w:rFonts w:ascii="宋体" w:eastAsia="宋体" w:hAnsi="宋体" w:cs="宋体" w:hint="eastAsia"/>
          <w:sz w:val="24"/>
          <w:szCs w:val="24"/>
        </w:rPr>
        <w:t>2、法定代表人参加投标的，必须提供本企业法定代表人身份证明及法定代表人本人身份证复印件并加盖公章；非法定代表人参加投标的，必须提供法定代表人签字或盖章的授权委托书及法定代表人、委托代理人的两人身份证的复印件并加盖公章</w:t>
      </w:r>
      <w:r w:rsidRPr="007C0CFE">
        <w:rPr>
          <w:rFonts w:ascii="宋体" w:eastAsia="宋体" w:hAnsi="宋体" w:cs="宋体" w:hint="eastAsia"/>
          <w:spacing w:val="7"/>
          <w:kern w:val="0"/>
          <w:sz w:val="24"/>
          <w:szCs w:val="24"/>
        </w:rPr>
        <w:t>（格式详见磋商文件第七部分）。</w:t>
      </w:r>
    </w:p>
    <w:p w14:paraId="1DF35F59"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sz w:val="24"/>
          <w:szCs w:val="24"/>
        </w:rPr>
      </w:pPr>
      <w:r w:rsidRPr="007C0CFE">
        <w:rPr>
          <w:rFonts w:ascii="宋体" w:eastAsia="宋体" w:hAnsi="宋体" w:cs="宋体"/>
          <w:sz w:val="24"/>
          <w:szCs w:val="24"/>
        </w:rPr>
        <w:t>3</w:t>
      </w:r>
      <w:r w:rsidRPr="007C0CFE">
        <w:rPr>
          <w:rFonts w:ascii="宋体" w:eastAsia="宋体" w:hAnsi="宋体" w:cs="宋体" w:hint="eastAsia"/>
          <w:sz w:val="24"/>
          <w:szCs w:val="24"/>
        </w:rPr>
        <w:t>、</w:t>
      </w:r>
      <w:r w:rsidRPr="007C0CFE">
        <w:rPr>
          <w:rFonts w:ascii="宋体" w:eastAsia="宋体" w:hAnsi="宋体" w:hint="eastAsia"/>
          <w:sz w:val="24"/>
          <w:szCs w:val="24"/>
        </w:rPr>
        <w:t>供应商信用承诺书原件。</w:t>
      </w:r>
    </w:p>
    <w:p w14:paraId="1C9D8ED5"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hint="eastAsia"/>
          <w:sz w:val="24"/>
          <w:szCs w:val="24"/>
        </w:rPr>
        <w:t>4、《中小企业声明函》、《残疾人福利性单位声明函》（如有）、监狱和监督企业证明材料（如有）。</w:t>
      </w:r>
    </w:p>
    <w:p w14:paraId="637D4F61"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sz w:val="24"/>
          <w:szCs w:val="24"/>
        </w:rPr>
        <w:t>5</w:t>
      </w:r>
      <w:r w:rsidRPr="007C0CFE">
        <w:rPr>
          <w:rFonts w:ascii="宋体" w:eastAsia="宋体" w:hAnsi="宋体" w:cs="宋体" w:hint="eastAsia"/>
          <w:sz w:val="24"/>
          <w:szCs w:val="24"/>
        </w:rPr>
        <w:t>、供应商基本情况表及按竞争性磋商公告资格要求提供相应的佐证材料（</w:t>
      </w:r>
      <w:r w:rsidRPr="007C0CFE">
        <w:rPr>
          <w:rFonts w:ascii="宋体" w:eastAsia="宋体" w:hAnsi="宋体" w:hint="eastAsia"/>
          <w:sz w:val="24"/>
          <w:szCs w:val="24"/>
        </w:rPr>
        <w:t>以下材料均须提供扫描件（或复印件）并加盖供应商单位公章</w:t>
      </w:r>
      <w:r w:rsidRPr="007C0CFE">
        <w:rPr>
          <w:rFonts w:ascii="宋体" w:eastAsia="宋体" w:hAnsi="宋体" w:cs="宋体" w:hint="eastAsia"/>
          <w:sz w:val="24"/>
          <w:szCs w:val="24"/>
        </w:rPr>
        <w:t>。）：</w:t>
      </w:r>
    </w:p>
    <w:p w14:paraId="595B1973" w14:textId="77777777" w:rsidR="00F525E9" w:rsidRPr="007C0CFE" w:rsidRDefault="00F525E9" w:rsidP="00F525E9">
      <w:pPr>
        <w:tabs>
          <w:tab w:val="left" w:pos="3375"/>
        </w:tabs>
        <w:autoSpaceDE w:val="0"/>
        <w:autoSpaceDN w:val="0"/>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未被“中国执行信息公开网”（http://zxgk.court.gov.cn/shixin/）列入失信被执行人；未被“信用中国”网站（www.creditchina.gov.cn）列入政府采购严重失信行为记录名单、重大税收违法失信主体（提供网站截图，</w:t>
      </w:r>
      <w:r w:rsidRPr="007C0CFE">
        <w:rPr>
          <w:rFonts w:ascii="宋体" w:eastAsia="宋体" w:hAnsi="宋体" w:hint="eastAsia"/>
          <w:b/>
          <w:bCs/>
          <w:sz w:val="24"/>
          <w:szCs w:val="24"/>
        </w:rPr>
        <w:t>请在本项目磋商公告后递交响应文件截止时间前截取并放入响应文件中。</w:t>
      </w:r>
      <w:r w:rsidRPr="007C0CFE">
        <w:rPr>
          <w:rFonts w:ascii="宋体" w:eastAsia="宋体" w:hAnsi="宋体" w:cs="宋体" w:hint="eastAsia"/>
          <w:spacing w:val="7"/>
          <w:kern w:val="0"/>
          <w:sz w:val="24"/>
          <w:szCs w:val="24"/>
        </w:rPr>
        <w:t>）。</w:t>
      </w:r>
    </w:p>
    <w:p w14:paraId="16EC291F"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sz w:val="24"/>
          <w:szCs w:val="24"/>
        </w:rPr>
        <w:t>6</w:t>
      </w:r>
      <w:r w:rsidRPr="007C0CFE">
        <w:rPr>
          <w:rFonts w:ascii="宋体" w:eastAsia="宋体" w:hAnsi="宋体" w:cs="宋体" w:hint="eastAsia"/>
          <w:b/>
          <w:sz w:val="24"/>
          <w:szCs w:val="24"/>
        </w:rPr>
        <w:t>、</w:t>
      </w:r>
      <w:r w:rsidRPr="007C0CFE">
        <w:rPr>
          <w:rFonts w:ascii="宋体" w:eastAsia="宋体" w:hAnsi="宋体" w:cs="宋体" w:hint="eastAsia"/>
          <w:sz w:val="24"/>
          <w:szCs w:val="24"/>
        </w:rPr>
        <w:t>其它需要提交的资格审查证明材料。</w:t>
      </w:r>
    </w:p>
    <w:p w14:paraId="7CF243A7" w14:textId="77777777" w:rsidR="00F525E9" w:rsidRPr="007C0CFE" w:rsidRDefault="00F525E9" w:rsidP="00F525E9">
      <w:pPr>
        <w:snapToGrid w:val="0"/>
        <w:spacing w:line="360" w:lineRule="auto"/>
        <w:ind w:firstLineChars="200" w:firstLine="482"/>
        <w:jc w:val="left"/>
        <w:rPr>
          <w:rFonts w:ascii="宋体" w:eastAsia="宋体" w:hAnsi="宋体" w:cs="宋体"/>
          <w:b/>
          <w:bCs/>
          <w:kern w:val="0"/>
          <w:sz w:val="24"/>
          <w:szCs w:val="24"/>
          <w:lang w:val="zh-CN" w:eastAsia="x-none"/>
        </w:rPr>
      </w:pPr>
      <w:proofErr w:type="spellStart"/>
      <w:r w:rsidRPr="007C0CFE">
        <w:rPr>
          <w:rFonts w:ascii="宋体" w:eastAsia="宋体" w:hAnsi="宋体" w:cs="宋体" w:hint="eastAsia"/>
          <w:b/>
          <w:sz w:val="24"/>
          <w:szCs w:val="24"/>
          <w:lang w:val="x-none" w:eastAsia="x-none"/>
        </w:rPr>
        <w:t>二、商务技术响应文件</w:t>
      </w:r>
      <w:r w:rsidRPr="007C0CFE">
        <w:rPr>
          <w:rFonts w:ascii="宋体" w:eastAsia="宋体" w:hAnsi="宋体" w:cs="宋体" w:hint="eastAsia"/>
          <w:b/>
          <w:bCs/>
          <w:kern w:val="0"/>
          <w:sz w:val="24"/>
          <w:szCs w:val="24"/>
          <w:lang w:val="zh-CN" w:eastAsia="x-none"/>
        </w:rPr>
        <w:t>（不能出现报价</w:t>
      </w:r>
      <w:proofErr w:type="spellEnd"/>
      <w:r w:rsidRPr="007C0CFE">
        <w:rPr>
          <w:rFonts w:ascii="宋体" w:eastAsia="宋体" w:hAnsi="宋体" w:cs="宋体" w:hint="eastAsia"/>
          <w:b/>
          <w:bCs/>
          <w:kern w:val="0"/>
          <w:sz w:val="24"/>
          <w:szCs w:val="24"/>
          <w:lang w:val="zh-CN" w:eastAsia="x-none"/>
        </w:rPr>
        <w:t>）</w:t>
      </w:r>
    </w:p>
    <w:p w14:paraId="751A631D"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为方便评委评审，请供应商按评审办法中所涉及的事项顺序进行编制，可以补充相关材料。（</w:t>
      </w:r>
      <w:r w:rsidRPr="007C0CFE">
        <w:rPr>
          <w:rFonts w:ascii="宋体" w:eastAsia="宋体" w:hint="eastAsia"/>
          <w:sz w:val="24"/>
          <w:szCs w:val="24"/>
        </w:rPr>
        <w:t>以下2-4项均须提供扫描件（或复印件）并加盖公章。</w:t>
      </w:r>
      <w:r w:rsidRPr="007C0CFE">
        <w:rPr>
          <w:rFonts w:ascii="宋体" w:eastAsia="宋体" w:hAnsi="宋体" w:cs="宋体" w:hint="eastAsia"/>
          <w:spacing w:val="7"/>
          <w:kern w:val="0"/>
          <w:sz w:val="24"/>
          <w:szCs w:val="24"/>
        </w:rPr>
        <w:t>）</w:t>
      </w:r>
    </w:p>
    <w:p w14:paraId="10593CB5"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1、项目实施方案。</w:t>
      </w:r>
    </w:p>
    <w:p w14:paraId="4A7AB841"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2、评标办法中所涉及的事项需提供的所有资料。</w:t>
      </w:r>
    </w:p>
    <w:p w14:paraId="60FB80E9"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3、评标办法中未涉及的事项，投标供应商认为需要提交的其他资料。</w:t>
      </w:r>
    </w:p>
    <w:p w14:paraId="2B8D48AE"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4、磋商文件中要求提供的其他材料。</w:t>
      </w:r>
    </w:p>
    <w:p w14:paraId="662A1379" w14:textId="77777777" w:rsidR="00F525E9" w:rsidRPr="007C0CFE" w:rsidRDefault="00F525E9" w:rsidP="00F525E9">
      <w:pPr>
        <w:snapToGrid w:val="0"/>
        <w:spacing w:line="360" w:lineRule="auto"/>
        <w:ind w:firstLineChars="200" w:firstLine="482"/>
        <w:jc w:val="left"/>
        <w:rPr>
          <w:rFonts w:ascii="宋体" w:eastAsia="宋体" w:hAnsi="宋体" w:cs="宋体"/>
          <w:b/>
          <w:sz w:val="24"/>
          <w:szCs w:val="24"/>
          <w:lang w:val="x-none" w:eastAsia="x-none"/>
        </w:rPr>
      </w:pPr>
      <w:proofErr w:type="spellStart"/>
      <w:r w:rsidRPr="007C0CFE">
        <w:rPr>
          <w:rFonts w:ascii="宋体" w:eastAsia="宋体" w:hAnsi="宋体" w:cs="宋体" w:hint="eastAsia"/>
          <w:b/>
          <w:sz w:val="24"/>
          <w:szCs w:val="24"/>
          <w:lang w:val="x-none" w:eastAsia="x-none"/>
        </w:rPr>
        <w:t>三、价格响应文件</w:t>
      </w:r>
      <w:proofErr w:type="spellEnd"/>
    </w:p>
    <w:p w14:paraId="773A081B"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hint="eastAsia"/>
          <w:sz w:val="24"/>
          <w:szCs w:val="24"/>
        </w:rPr>
        <w:t>1、响应报价总表（首轮）；</w:t>
      </w:r>
    </w:p>
    <w:p w14:paraId="0855FD61" w14:textId="77777777" w:rsidR="00F525E9" w:rsidRPr="007C0CFE" w:rsidRDefault="00F525E9" w:rsidP="00F525E9">
      <w:pPr>
        <w:spacing w:line="360" w:lineRule="auto"/>
        <w:ind w:firstLineChars="200" w:firstLine="482"/>
        <w:contextualSpacing/>
        <w:jc w:val="left"/>
        <w:rPr>
          <w:rFonts w:ascii="宋体" w:eastAsia="宋体" w:hAnsi="宋体" w:cs="宋体"/>
          <w:b/>
          <w:kern w:val="0"/>
          <w:sz w:val="24"/>
          <w:szCs w:val="24"/>
          <w:lang w:val="zh-CN"/>
        </w:rPr>
      </w:pPr>
      <w:r w:rsidRPr="007C0CFE">
        <w:rPr>
          <w:rFonts w:ascii="宋体" w:eastAsia="宋体" w:hAnsi="宋体" w:cs="宋体" w:hint="eastAsia"/>
          <w:b/>
          <w:kern w:val="0"/>
          <w:sz w:val="24"/>
          <w:szCs w:val="24"/>
          <w:lang w:val="zh-CN"/>
        </w:rPr>
        <w:t>注：请各供应商务</w:t>
      </w:r>
      <w:proofErr w:type="gramStart"/>
      <w:r w:rsidRPr="007C0CFE">
        <w:rPr>
          <w:rFonts w:ascii="宋体" w:eastAsia="宋体" w:hAnsi="宋体" w:cs="宋体" w:hint="eastAsia"/>
          <w:b/>
          <w:kern w:val="0"/>
          <w:sz w:val="24"/>
          <w:szCs w:val="24"/>
          <w:lang w:val="zh-CN"/>
        </w:rPr>
        <w:t>必按照</w:t>
      </w:r>
      <w:proofErr w:type="gramEnd"/>
      <w:r w:rsidRPr="007C0CFE">
        <w:rPr>
          <w:rFonts w:ascii="宋体" w:eastAsia="宋体" w:hAnsi="宋体" w:cs="宋体" w:hint="eastAsia"/>
          <w:b/>
          <w:kern w:val="0"/>
          <w:sz w:val="24"/>
          <w:szCs w:val="24"/>
          <w:lang w:val="zh-CN"/>
        </w:rPr>
        <w:t>以上要求填报，否则作为无效</w:t>
      </w:r>
      <w:r w:rsidRPr="007C0CFE">
        <w:rPr>
          <w:rFonts w:ascii="宋体" w:eastAsia="宋体" w:hAnsi="宋体" w:cs="宋体" w:hint="eastAsia"/>
          <w:b/>
          <w:kern w:val="0"/>
          <w:sz w:val="24"/>
          <w:szCs w:val="24"/>
        </w:rPr>
        <w:t>响应</w:t>
      </w:r>
      <w:r w:rsidRPr="007C0CFE">
        <w:rPr>
          <w:rFonts w:ascii="宋体" w:eastAsia="宋体" w:hAnsi="宋体" w:cs="宋体" w:hint="eastAsia"/>
          <w:b/>
          <w:kern w:val="0"/>
          <w:sz w:val="24"/>
          <w:szCs w:val="24"/>
          <w:lang w:val="zh-CN"/>
        </w:rPr>
        <w:t>处理。</w:t>
      </w:r>
    </w:p>
    <w:p w14:paraId="65E63898" w14:textId="77777777" w:rsidR="00F525E9" w:rsidRPr="007C0CFE" w:rsidRDefault="00F525E9" w:rsidP="00F525E9">
      <w:pPr>
        <w:spacing w:line="360" w:lineRule="auto"/>
        <w:ind w:firstLineChars="200" w:firstLine="482"/>
        <w:jc w:val="left"/>
        <w:rPr>
          <w:rFonts w:ascii="宋体" w:eastAsia="宋体" w:hAnsi="宋体" w:cs="宋体"/>
          <w:b/>
          <w:sz w:val="24"/>
          <w:szCs w:val="24"/>
          <w:lang w:val="x-none" w:eastAsia="x-none"/>
        </w:rPr>
      </w:pPr>
      <w:proofErr w:type="spellStart"/>
      <w:r w:rsidRPr="007C0CFE">
        <w:rPr>
          <w:rFonts w:ascii="宋体" w:eastAsia="宋体" w:hAnsi="宋体" w:cs="宋体" w:hint="eastAsia"/>
          <w:b/>
          <w:sz w:val="24"/>
          <w:szCs w:val="24"/>
          <w:lang w:val="x-none" w:eastAsia="x-none"/>
        </w:rPr>
        <w:t>四、电子版响应文件</w:t>
      </w:r>
      <w:proofErr w:type="spellEnd"/>
    </w:p>
    <w:p w14:paraId="4C160E90" w14:textId="77777777" w:rsidR="00F525E9" w:rsidRPr="007C0CFE" w:rsidRDefault="00F525E9" w:rsidP="00F525E9">
      <w:pPr>
        <w:tabs>
          <w:tab w:val="left" w:pos="3375"/>
        </w:tabs>
        <w:autoSpaceDE w:val="0"/>
        <w:autoSpaceDN w:val="0"/>
        <w:spacing w:line="360" w:lineRule="auto"/>
        <w:ind w:firstLineChars="200" w:firstLine="480"/>
        <w:jc w:val="left"/>
        <w:rPr>
          <w:rFonts w:ascii="宋体" w:eastAsia="宋体" w:hAnsi="宋体"/>
          <w:sz w:val="24"/>
          <w:szCs w:val="24"/>
        </w:rPr>
      </w:pPr>
      <w:r w:rsidRPr="007C0CFE">
        <w:rPr>
          <w:rFonts w:ascii="宋体" w:eastAsia="宋体" w:hAnsi="宋体" w:hint="eastAsia"/>
          <w:sz w:val="24"/>
          <w:szCs w:val="24"/>
        </w:rPr>
        <w:lastRenderedPageBreak/>
        <w:t>电子版响应文件（包括</w:t>
      </w:r>
      <w:r w:rsidRPr="007C0CFE">
        <w:rPr>
          <w:rFonts w:ascii="宋体" w:eastAsia="宋体" w:hAnsi="宋体" w:hint="eastAsia"/>
          <w:b/>
          <w:sz w:val="24"/>
          <w:szCs w:val="24"/>
        </w:rPr>
        <w:t>资格审查证明材料、商务技术响应文件、价格响应文件，所有盖章后纸质版响应文件的扫描</w:t>
      </w:r>
      <w:proofErr w:type="gramStart"/>
      <w:r w:rsidRPr="007C0CFE">
        <w:rPr>
          <w:rFonts w:ascii="宋体" w:eastAsia="宋体" w:hAnsi="宋体" w:hint="eastAsia"/>
          <w:b/>
          <w:sz w:val="24"/>
          <w:szCs w:val="24"/>
        </w:rPr>
        <w:t>件内容</w:t>
      </w:r>
      <w:proofErr w:type="gramEnd"/>
      <w:r w:rsidRPr="007C0CFE">
        <w:rPr>
          <w:rFonts w:ascii="宋体" w:eastAsia="宋体" w:hAnsi="宋体" w:hint="eastAsia"/>
          <w:b/>
          <w:sz w:val="24"/>
          <w:szCs w:val="24"/>
        </w:rPr>
        <w:t>均存入一份U盘即可）</w:t>
      </w:r>
      <w:r w:rsidRPr="007C0CFE">
        <w:rPr>
          <w:rFonts w:ascii="宋体" w:eastAsia="宋体" w:hAnsi="宋体" w:hint="eastAsia"/>
          <w:sz w:val="24"/>
          <w:szCs w:val="24"/>
        </w:rPr>
        <w:t>。</w:t>
      </w:r>
    </w:p>
    <w:p w14:paraId="05398102" w14:textId="77777777" w:rsidR="00F525E9" w:rsidRPr="007C0CFE" w:rsidRDefault="00F525E9" w:rsidP="00F525E9">
      <w:pPr>
        <w:tabs>
          <w:tab w:val="left" w:pos="3375"/>
        </w:tabs>
        <w:autoSpaceDE w:val="0"/>
        <w:autoSpaceDN w:val="0"/>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电子版响应文件</w:t>
      </w:r>
      <w:r w:rsidRPr="007C0CFE">
        <w:rPr>
          <w:rFonts w:ascii="宋体" w:eastAsia="宋体" w:hAnsi="宋体"/>
          <w:sz w:val="24"/>
          <w:szCs w:val="24"/>
        </w:rPr>
        <w:t>不得设置密码并保证无病毒。</w:t>
      </w:r>
    </w:p>
    <w:p w14:paraId="0A16E346" w14:textId="77777777" w:rsidR="00F525E9" w:rsidRPr="007C0CFE" w:rsidRDefault="00F525E9" w:rsidP="00F525E9">
      <w:pPr>
        <w:tabs>
          <w:tab w:val="left" w:pos="1965"/>
        </w:tabs>
        <w:spacing w:line="360" w:lineRule="auto"/>
        <w:rPr>
          <w:rFonts w:ascii="宋体" w:eastAsia="宋体" w:hAnsi="宋体"/>
          <w:sz w:val="28"/>
          <w:szCs w:val="28"/>
        </w:rPr>
      </w:pPr>
    </w:p>
    <w:p w14:paraId="2B19BB17" w14:textId="77777777" w:rsidR="00F525E9" w:rsidRPr="007C0CFE" w:rsidRDefault="00F525E9" w:rsidP="00F525E9">
      <w:pPr>
        <w:tabs>
          <w:tab w:val="left" w:pos="1965"/>
        </w:tabs>
        <w:spacing w:line="360" w:lineRule="auto"/>
        <w:rPr>
          <w:rFonts w:ascii="宋体" w:eastAsia="宋体" w:hAnsi="宋体"/>
          <w:sz w:val="28"/>
          <w:szCs w:val="28"/>
        </w:rPr>
      </w:pPr>
    </w:p>
    <w:p w14:paraId="152B1FD9" w14:textId="77777777" w:rsidR="00F525E9" w:rsidRPr="007C0CFE" w:rsidRDefault="00F525E9" w:rsidP="00F525E9">
      <w:pPr>
        <w:tabs>
          <w:tab w:val="left" w:pos="1965"/>
        </w:tabs>
        <w:rPr>
          <w:rFonts w:ascii="宋体" w:eastAsia="宋体" w:hAnsi="宋体"/>
          <w:sz w:val="28"/>
          <w:szCs w:val="28"/>
        </w:rPr>
      </w:pPr>
      <w:r w:rsidRPr="007C0CFE">
        <w:rPr>
          <w:rFonts w:ascii="宋体" w:eastAsia="宋体" w:hAnsi="宋体"/>
          <w:sz w:val="28"/>
          <w:szCs w:val="28"/>
        </w:rPr>
        <w:br w:type="page"/>
      </w:r>
    </w:p>
    <w:p w14:paraId="32718E0A" w14:textId="77777777" w:rsidR="00F525E9" w:rsidRPr="007C0CFE" w:rsidRDefault="00F525E9" w:rsidP="00F525E9">
      <w:pPr>
        <w:tabs>
          <w:tab w:val="left" w:pos="1965"/>
        </w:tabs>
        <w:rPr>
          <w:rFonts w:ascii="宋体" w:eastAsia="宋体" w:hAnsi="宋体"/>
          <w:sz w:val="28"/>
          <w:szCs w:val="28"/>
        </w:rPr>
      </w:pPr>
      <w:r w:rsidRPr="007C0CFE">
        <w:rPr>
          <w:rFonts w:ascii="宋体" w:eastAsia="宋体" w:hAnsi="宋体" w:hint="eastAsia"/>
          <w:sz w:val="28"/>
          <w:szCs w:val="28"/>
        </w:rPr>
        <w:lastRenderedPageBreak/>
        <w:t>第一部分格式：</w:t>
      </w:r>
    </w:p>
    <w:p w14:paraId="4962F70A" w14:textId="77777777" w:rsidR="00F525E9" w:rsidRPr="007C0CFE" w:rsidRDefault="00F525E9" w:rsidP="00F525E9">
      <w:pPr>
        <w:tabs>
          <w:tab w:val="left" w:pos="159"/>
        </w:tabs>
        <w:rPr>
          <w:rFonts w:ascii="宋体" w:eastAsia="宋体" w:hAnsi="宋体"/>
          <w:sz w:val="28"/>
          <w:szCs w:val="28"/>
        </w:rPr>
      </w:pPr>
    </w:p>
    <w:p w14:paraId="74AC1990" w14:textId="77777777" w:rsidR="00F525E9" w:rsidRPr="007C0CFE" w:rsidRDefault="00F525E9" w:rsidP="00F525E9">
      <w:pPr>
        <w:autoSpaceDE w:val="0"/>
        <w:autoSpaceDN w:val="0"/>
        <w:adjustRightInd w:val="0"/>
        <w:jc w:val="center"/>
        <w:rPr>
          <w:rFonts w:ascii="宋体" w:eastAsia="宋体" w:hAnsi="宋体"/>
          <w:b/>
          <w:sz w:val="36"/>
          <w:szCs w:val="36"/>
        </w:rPr>
      </w:pPr>
    </w:p>
    <w:p w14:paraId="095DAED7" w14:textId="11485DE6" w:rsidR="00F525E9" w:rsidRPr="007C0CFE" w:rsidRDefault="00F525E9" w:rsidP="00F525E9">
      <w:pPr>
        <w:autoSpaceDE w:val="0"/>
        <w:autoSpaceDN w:val="0"/>
        <w:adjustRightInd w:val="0"/>
        <w:jc w:val="center"/>
        <w:rPr>
          <w:rFonts w:ascii="宋体" w:eastAsia="宋体" w:hAnsi="宋体"/>
          <w:sz w:val="21"/>
          <w:szCs w:val="21"/>
        </w:rPr>
      </w:pPr>
      <w:r w:rsidRPr="007C0CFE">
        <w:rPr>
          <w:rFonts w:ascii="宋体" w:eastAsia="宋体" w:hAnsi="宋体" w:hint="eastAsia"/>
          <w:b/>
          <w:sz w:val="36"/>
          <w:szCs w:val="36"/>
        </w:rPr>
        <w:t>南通市港航事业发展中心养护项目管理平台服务采购项目</w:t>
      </w:r>
    </w:p>
    <w:p w14:paraId="6A091597" w14:textId="77777777" w:rsidR="00F525E9" w:rsidRPr="007C0CFE" w:rsidRDefault="00F525E9" w:rsidP="00F525E9">
      <w:pPr>
        <w:spacing w:after="60" w:line="360" w:lineRule="auto"/>
        <w:jc w:val="center"/>
        <w:rPr>
          <w:rFonts w:ascii="宋体" w:eastAsia="宋体" w:hAnsi="宋体"/>
          <w:b/>
          <w:bCs/>
          <w:sz w:val="44"/>
          <w:szCs w:val="44"/>
        </w:rPr>
      </w:pPr>
    </w:p>
    <w:p w14:paraId="798E377D" w14:textId="77777777" w:rsidR="00F525E9" w:rsidRPr="007C0CFE" w:rsidRDefault="00F525E9" w:rsidP="00F525E9">
      <w:pPr>
        <w:spacing w:after="60" w:line="360" w:lineRule="auto"/>
        <w:jc w:val="center"/>
        <w:rPr>
          <w:rFonts w:ascii="宋体" w:eastAsia="宋体" w:hAnsi="宋体"/>
          <w:b/>
          <w:bCs/>
          <w:sz w:val="48"/>
          <w:szCs w:val="48"/>
        </w:rPr>
      </w:pPr>
      <w:r w:rsidRPr="007C0CFE">
        <w:rPr>
          <w:rFonts w:ascii="宋体" w:eastAsia="宋体" w:hAnsi="宋体" w:hint="eastAsia"/>
          <w:b/>
          <w:bCs/>
          <w:sz w:val="48"/>
          <w:szCs w:val="48"/>
        </w:rPr>
        <w:t>响应文件</w:t>
      </w:r>
    </w:p>
    <w:p w14:paraId="5FF3BD5B" w14:textId="77777777" w:rsidR="00F525E9" w:rsidRPr="007C0CFE" w:rsidRDefault="00F525E9" w:rsidP="00F525E9">
      <w:pPr>
        <w:spacing w:after="60" w:line="360" w:lineRule="auto"/>
        <w:jc w:val="center"/>
        <w:rPr>
          <w:rFonts w:ascii="宋体" w:eastAsia="宋体" w:hAnsi="宋体"/>
          <w:b/>
          <w:bCs/>
          <w:sz w:val="48"/>
          <w:szCs w:val="48"/>
        </w:rPr>
      </w:pPr>
      <w:r w:rsidRPr="007C0CFE">
        <w:rPr>
          <w:rFonts w:ascii="宋体" w:eastAsia="宋体" w:hAnsi="宋体" w:hint="eastAsia"/>
          <w:b/>
          <w:bCs/>
          <w:sz w:val="48"/>
          <w:szCs w:val="48"/>
        </w:rPr>
        <w:t>（资格审查文件）</w:t>
      </w:r>
    </w:p>
    <w:p w14:paraId="24B42B25" w14:textId="77777777" w:rsidR="00F525E9" w:rsidRPr="007C0CFE" w:rsidRDefault="00F525E9" w:rsidP="00F525E9">
      <w:pPr>
        <w:spacing w:after="60"/>
        <w:jc w:val="center"/>
        <w:rPr>
          <w:rFonts w:ascii="宋体" w:eastAsia="宋体" w:hAnsi="宋体"/>
          <w:b/>
          <w:bCs/>
          <w:sz w:val="72"/>
          <w:szCs w:val="72"/>
        </w:rPr>
      </w:pPr>
    </w:p>
    <w:p w14:paraId="2EE7F12D" w14:textId="77777777" w:rsidR="00F525E9" w:rsidRPr="007C0CFE" w:rsidRDefault="00F525E9" w:rsidP="00F525E9">
      <w:pPr>
        <w:spacing w:after="60"/>
        <w:jc w:val="center"/>
        <w:rPr>
          <w:rFonts w:ascii="宋体" w:eastAsia="宋体" w:hAnsi="宋体"/>
          <w:b/>
          <w:bCs/>
          <w:sz w:val="72"/>
          <w:szCs w:val="72"/>
        </w:rPr>
      </w:pPr>
    </w:p>
    <w:p w14:paraId="131C10CF" w14:textId="77777777" w:rsidR="00F525E9" w:rsidRPr="007C0CFE" w:rsidRDefault="00F525E9" w:rsidP="00F525E9">
      <w:pPr>
        <w:autoSpaceDE w:val="0"/>
        <w:autoSpaceDN w:val="0"/>
        <w:ind w:left="120" w:right="257" w:firstLine="600"/>
        <w:jc w:val="left"/>
        <w:rPr>
          <w:rFonts w:ascii="方正仿宋_GBK" w:eastAsia="方正仿宋_GBK" w:hAnsi="方正仿宋_GBK" w:cs="方正仿宋_GBK"/>
          <w:kern w:val="0"/>
          <w:sz w:val="30"/>
          <w:szCs w:val="30"/>
          <w:lang w:val="zh-CN" w:bidi="zh-CN"/>
        </w:rPr>
      </w:pPr>
    </w:p>
    <w:p w14:paraId="36BD9749" w14:textId="77777777" w:rsidR="00F525E9" w:rsidRPr="007C0CFE" w:rsidRDefault="00F525E9" w:rsidP="00F525E9">
      <w:pPr>
        <w:ind w:leftChars="171" w:left="1522" w:hangingChars="383" w:hanging="1077"/>
        <w:rPr>
          <w:rFonts w:ascii="宋体" w:eastAsia="宋体" w:hAnsi="宋体"/>
          <w:b/>
          <w:sz w:val="28"/>
          <w:szCs w:val="28"/>
        </w:rPr>
      </w:pPr>
      <w:r w:rsidRPr="007C0CFE">
        <w:rPr>
          <w:rFonts w:ascii="宋体" w:eastAsia="宋体" w:hAnsi="宋体" w:hint="eastAsia"/>
          <w:b/>
          <w:sz w:val="28"/>
          <w:szCs w:val="28"/>
        </w:rPr>
        <w:t>供应商（盖公章）：</w:t>
      </w:r>
      <w:r w:rsidRPr="007C0CFE">
        <w:rPr>
          <w:rFonts w:ascii="宋体" w:eastAsia="宋体" w:hAnsi="宋体" w:hint="eastAsia"/>
          <w:b/>
          <w:sz w:val="28"/>
          <w:szCs w:val="28"/>
          <w:u w:val="single"/>
        </w:rPr>
        <w:t xml:space="preserve">                                              </w:t>
      </w:r>
    </w:p>
    <w:p w14:paraId="2261AD4E" w14:textId="77777777" w:rsidR="00F525E9" w:rsidRPr="007C0CFE" w:rsidRDefault="00F525E9" w:rsidP="00F525E9">
      <w:pPr>
        <w:ind w:leftChars="171" w:left="1522" w:hangingChars="383" w:hanging="1077"/>
        <w:rPr>
          <w:rFonts w:ascii="宋体" w:eastAsia="宋体" w:hAnsi="宋体"/>
          <w:b/>
          <w:sz w:val="28"/>
          <w:szCs w:val="28"/>
        </w:rPr>
      </w:pPr>
    </w:p>
    <w:p w14:paraId="18423E63"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法定代表人（或其委托代理人）（签字或盖章）</w:t>
      </w:r>
      <w:r w:rsidRPr="007C0CFE">
        <w:rPr>
          <w:rFonts w:ascii="宋体" w:eastAsia="宋体" w:hAnsi="宋体" w:hint="eastAsia"/>
          <w:b/>
          <w:sz w:val="28"/>
          <w:szCs w:val="28"/>
          <w:u w:val="single"/>
        </w:rPr>
        <w:t xml:space="preserve">                              </w:t>
      </w:r>
    </w:p>
    <w:p w14:paraId="40602685" w14:textId="77777777" w:rsidR="00F525E9" w:rsidRPr="007C0CFE" w:rsidRDefault="00F525E9" w:rsidP="00F525E9">
      <w:pPr>
        <w:spacing w:line="312" w:lineRule="auto"/>
        <w:rPr>
          <w:rFonts w:ascii="宋体" w:eastAsia="宋体" w:hAnsi="宋体"/>
          <w:b/>
          <w:sz w:val="28"/>
          <w:szCs w:val="28"/>
        </w:rPr>
      </w:pPr>
      <w:r w:rsidRPr="007C0CFE">
        <w:rPr>
          <w:rFonts w:ascii="宋体" w:eastAsia="宋体" w:hAnsi="宋体" w:hint="eastAsia"/>
          <w:b/>
          <w:sz w:val="28"/>
          <w:szCs w:val="28"/>
        </w:rPr>
        <w:t xml:space="preserve"> </w:t>
      </w:r>
    </w:p>
    <w:p w14:paraId="43B28BE4"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日    期：</w:t>
      </w:r>
      <w:r w:rsidRPr="007C0CFE">
        <w:rPr>
          <w:rFonts w:ascii="宋体" w:eastAsia="宋体" w:hAnsi="宋体" w:hint="eastAsia"/>
          <w:b/>
          <w:sz w:val="28"/>
          <w:szCs w:val="28"/>
          <w:u w:val="single"/>
        </w:rPr>
        <w:t xml:space="preserve">                                                       </w:t>
      </w:r>
    </w:p>
    <w:p w14:paraId="33AD7FEC" w14:textId="77777777" w:rsidR="00F525E9" w:rsidRPr="007C0CFE" w:rsidRDefault="00F525E9" w:rsidP="00F525E9">
      <w:pPr>
        <w:snapToGrid w:val="0"/>
        <w:spacing w:line="300" w:lineRule="auto"/>
        <w:rPr>
          <w:rFonts w:ascii="宋体" w:eastAsia="宋体" w:hAnsi="宋体"/>
          <w:sz w:val="28"/>
          <w:szCs w:val="28"/>
        </w:rPr>
      </w:pPr>
      <w:r w:rsidRPr="007C0CFE">
        <w:rPr>
          <w:rFonts w:ascii="宋体" w:eastAsia="宋体" w:hAnsi="宋体"/>
          <w:sz w:val="32"/>
          <w:szCs w:val="32"/>
        </w:rPr>
        <w:br w:type="page"/>
      </w:r>
      <w:r w:rsidRPr="007C0CFE">
        <w:rPr>
          <w:rFonts w:ascii="宋体" w:eastAsia="宋体" w:hAnsi="宋体" w:hint="eastAsia"/>
          <w:sz w:val="28"/>
          <w:szCs w:val="28"/>
        </w:rPr>
        <w:lastRenderedPageBreak/>
        <w:t>附件1：</w:t>
      </w:r>
    </w:p>
    <w:p w14:paraId="22114F43" w14:textId="77777777" w:rsidR="00F525E9" w:rsidRPr="007C0CFE" w:rsidRDefault="00F525E9" w:rsidP="00F525E9">
      <w:pPr>
        <w:snapToGrid w:val="0"/>
        <w:spacing w:line="360" w:lineRule="auto"/>
        <w:contextualSpacing/>
        <w:jc w:val="center"/>
        <w:rPr>
          <w:rFonts w:ascii="宋体" w:eastAsia="宋体" w:hAnsi="宋体" w:cs="宋体"/>
          <w:b/>
          <w:sz w:val="32"/>
          <w:szCs w:val="32"/>
        </w:rPr>
      </w:pPr>
      <w:r w:rsidRPr="007C0CFE">
        <w:rPr>
          <w:rFonts w:ascii="宋体" w:eastAsia="宋体" w:hAnsi="宋体" w:cs="宋体" w:hint="eastAsia"/>
          <w:b/>
          <w:sz w:val="32"/>
          <w:szCs w:val="32"/>
        </w:rPr>
        <w:t>资格声明函</w:t>
      </w:r>
    </w:p>
    <w:p w14:paraId="0D1A7E9B" w14:textId="77777777" w:rsidR="00F525E9" w:rsidRPr="007C0CFE" w:rsidRDefault="00F525E9" w:rsidP="00F525E9">
      <w:pPr>
        <w:spacing w:line="360" w:lineRule="auto"/>
        <w:jc w:val="center"/>
        <w:rPr>
          <w:rFonts w:ascii="宋体" w:eastAsia="宋体" w:hAnsi="宋体" w:cs="宋体"/>
          <w:b/>
          <w:sz w:val="24"/>
          <w:szCs w:val="24"/>
        </w:rPr>
      </w:pPr>
    </w:p>
    <w:p w14:paraId="4C77BBCD" w14:textId="77777777" w:rsidR="00F525E9" w:rsidRPr="007C0CFE" w:rsidRDefault="00F525E9" w:rsidP="00F525E9">
      <w:pPr>
        <w:snapToGrid w:val="0"/>
        <w:spacing w:line="360" w:lineRule="auto"/>
        <w:contextualSpacing/>
        <w:rPr>
          <w:rFonts w:ascii="宋体" w:eastAsia="宋体" w:hAnsi="宋体" w:cs="宋体"/>
          <w:b/>
          <w:sz w:val="24"/>
          <w:szCs w:val="24"/>
        </w:rPr>
      </w:pPr>
      <w:r w:rsidRPr="007C0CFE">
        <w:rPr>
          <w:rFonts w:ascii="宋体" w:eastAsia="宋体" w:hAnsi="宋体" w:cs="宋体" w:hint="eastAsia"/>
          <w:b/>
          <w:sz w:val="24"/>
          <w:szCs w:val="24"/>
          <w:u w:val="single"/>
        </w:rPr>
        <w:t>南通市港航事业发展中心</w:t>
      </w:r>
      <w:r w:rsidRPr="007C0CFE">
        <w:rPr>
          <w:rFonts w:ascii="宋体" w:eastAsia="宋体" w:hAnsi="宋体" w:cs="宋体" w:hint="eastAsia"/>
          <w:b/>
          <w:sz w:val="24"/>
          <w:szCs w:val="24"/>
        </w:rPr>
        <w:t>：</w:t>
      </w:r>
    </w:p>
    <w:p w14:paraId="286C89DB"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我单位</w:t>
      </w:r>
      <w:r w:rsidRPr="007C0CFE">
        <w:rPr>
          <w:rFonts w:ascii="宋体" w:eastAsia="宋体" w:hAnsi="宋体" w:cs="宋体" w:hint="eastAsia"/>
          <w:spacing w:val="-5"/>
          <w:sz w:val="24"/>
          <w:szCs w:val="24"/>
        </w:rPr>
        <w:t>（单位名称）</w:t>
      </w:r>
      <w:r w:rsidRPr="007C0CFE">
        <w:rPr>
          <w:rFonts w:ascii="宋体" w:eastAsia="宋体" w:hAnsi="宋体" w:cs="宋体" w:hint="eastAsia"/>
          <w:sz w:val="24"/>
          <w:szCs w:val="24"/>
        </w:rPr>
        <w:t>认真对照</w:t>
      </w:r>
      <w:r w:rsidRPr="007C0CFE">
        <w:rPr>
          <w:rFonts w:ascii="宋体" w:eastAsia="宋体" w:hAnsi="宋体" w:cs="宋体" w:hint="eastAsia"/>
          <w:sz w:val="24"/>
          <w:szCs w:val="24"/>
          <w:u w:val="single"/>
        </w:rPr>
        <w:t xml:space="preserve">     （项目名称）                   项目</w:t>
      </w:r>
      <w:r w:rsidRPr="007C0CFE">
        <w:rPr>
          <w:rFonts w:ascii="宋体" w:eastAsia="宋体" w:hAnsi="宋体" w:cs="宋体" w:hint="eastAsia"/>
          <w:sz w:val="24"/>
          <w:szCs w:val="24"/>
        </w:rPr>
        <w:t>磋商文件（含所有澄清、修改文件），符合贵方提出的资格要求，自愿报名参加响应，并郑重声明：</w:t>
      </w:r>
    </w:p>
    <w:p w14:paraId="66F15CFD"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1、我单位具有独立承担民事责任的能力；</w:t>
      </w:r>
    </w:p>
    <w:p w14:paraId="54894C39"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我单位具有良好的商业信誉和健全的财务会计制度；</w:t>
      </w:r>
    </w:p>
    <w:p w14:paraId="323DF947"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我单位具有履行合同所必需的设备和专业技术能力；</w:t>
      </w:r>
    </w:p>
    <w:p w14:paraId="0E90F914"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我单位有依法缴纳税收和社会保障资金的良好记录；</w:t>
      </w:r>
    </w:p>
    <w:p w14:paraId="6AB03766"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2、我单位参加政府采购活动前</w:t>
      </w:r>
      <w:r w:rsidRPr="007C0CFE">
        <w:rPr>
          <w:rFonts w:ascii="宋体" w:eastAsia="宋体" w:hAnsi="宋体" w:cs="宋体"/>
          <w:sz w:val="24"/>
          <w:szCs w:val="24"/>
        </w:rPr>
        <w:t>3</w:t>
      </w:r>
      <w:r w:rsidRPr="007C0CFE">
        <w:rPr>
          <w:rFonts w:ascii="宋体" w:eastAsia="宋体" w:hAnsi="宋体" w:cs="宋体" w:hint="eastAsia"/>
          <w:sz w:val="24"/>
          <w:szCs w:val="24"/>
        </w:rPr>
        <w:t>年内在经营活动中</w:t>
      </w:r>
      <w:r w:rsidRPr="007C0CFE">
        <w:rPr>
          <w:rFonts w:ascii="宋体" w:eastAsia="宋体" w:hAnsi="宋体" w:cs="宋体" w:hint="eastAsia"/>
          <w:sz w:val="24"/>
          <w:szCs w:val="24"/>
          <w:u w:val="single"/>
        </w:rPr>
        <w:t xml:space="preserve"> </w:t>
      </w:r>
      <w:r w:rsidRPr="007C0CFE">
        <w:rPr>
          <w:rFonts w:ascii="宋体" w:eastAsia="宋体" w:hAnsi="宋体" w:cs="宋体"/>
          <w:sz w:val="24"/>
          <w:szCs w:val="24"/>
          <w:u w:val="single"/>
        </w:rPr>
        <w:t xml:space="preserve">     </w:t>
      </w:r>
      <w:r w:rsidRPr="007C0CFE">
        <w:rPr>
          <w:rFonts w:ascii="宋体" w:eastAsia="宋体" w:hAnsi="宋体" w:cs="宋体" w:hint="eastAsia"/>
          <w:sz w:val="24"/>
          <w:szCs w:val="24"/>
        </w:rPr>
        <w:t>（在下划线上如实填写：有或没有）重大违法记录（说明：政府采购法第二十二条第一款第五项所</w:t>
      </w:r>
      <w:proofErr w:type="gramStart"/>
      <w:r w:rsidRPr="007C0CFE">
        <w:rPr>
          <w:rFonts w:ascii="宋体" w:eastAsia="宋体" w:hAnsi="宋体" w:cs="宋体" w:hint="eastAsia"/>
          <w:sz w:val="24"/>
          <w:szCs w:val="24"/>
        </w:rPr>
        <w:t>称重大</w:t>
      </w:r>
      <w:proofErr w:type="gramEnd"/>
      <w:r w:rsidRPr="007C0CFE">
        <w:rPr>
          <w:rFonts w:ascii="宋体" w:eastAsia="宋体" w:hAnsi="宋体" w:cs="宋体" w:hint="eastAsia"/>
          <w:sz w:val="24"/>
          <w:szCs w:val="24"/>
        </w:rPr>
        <w:t>违法记录，是指供应商因违法经营受到刑事处罚或者责令停产停业、吊销许可证或者执照、较大数额罚款等行政处罚。）</w:t>
      </w:r>
    </w:p>
    <w:p w14:paraId="054A3AAC" w14:textId="77777777" w:rsidR="00F525E9" w:rsidRPr="007C0CFE" w:rsidRDefault="00F525E9" w:rsidP="00F525E9">
      <w:pPr>
        <w:snapToGrid w:val="0"/>
        <w:spacing w:line="360" w:lineRule="auto"/>
        <w:ind w:firstLine="420"/>
        <w:contextualSpacing/>
        <w:rPr>
          <w:rFonts w:ascii="宋体" w:eastAsia="宋体" w:hAnsi="宋体" w:cs="宋体"/>
          <w:sz w:val="28"/>
          <w:szCs w:val="28"/>
        </w:rPr>
      </w:pPr>
    </w:p>
    <w:p w14:paraId="0BB97A35" w14:textId="77777777" w:rsidR="00F525E9" w:rsidRPr="007C0CFE" w:rsidRDefault="00F525E9" w:rsidP="00F525E9">
      <w:pPr>
        <w:snapToGrid w:val="0"/>
        <w:spacing w:line="360" w:lineRule="auto"/>
        <w:ind w:firstLineChars="1850" w:firstLine="4440"/>
        <w:contextualSpacing/>
        <w:rPr>
          <w:rFonts w:ascii="宋体" w:eastAsia="宋体" w:hAnsi="宋体" w:cs="宋体"/>
          <w:sz w:val="24"/>
          <w:szCs w:val="24"/>
        </w:rPr>
      </w:pPr>
    </w:p>
    <w:p w14:paraId="6591ECB0" w14:textId="77777777" w:rsidR="00F525E9" w:rsidRPr="007C0CFE" w:rsidRDefault="00F525E9" w:rsidP="00F525E9">
      <w:pPr>
        <w:snapToGrid w:val="0"/>
        <w:spacing w:line="360" w:lineRule="auto"/>
        <w:ind w:firstLineChars="1850" w:firstLine="4440"/>
        <w:contextualSpacing/>
        <w:rPr>
          <w:rFonts w:ascii="宋体" w:eastAsia="宋体" w:hAnsi="宋体" w:cs="宋体"/>
          <w:sz w:val="24"/>
          <w:szCs w:val="24"/>
        </w:rPr>
      </w:pPr>
    </w:p>
    <w:p w14:paraId="2A3206F0" w14:textId="77777777" w:rsidR="00F525E9" w:rsidRPr="007C0CFE" w:rsidRDefault="00F525E9" w:rsidP="00F525E9">
      <w:pPr>
        <w:snapToGrid w:val="0"/>
        <w:spacing w:line="360" w:lineRule="auto"/>
        <w:ind w:firstLineChars="1850" w:firstLine="4440"/>
        <w:contextualSpacing/>
        <w:rPr>
          <w:rFonts w:ascii="宋体" w:eastAsia="宋体" w:hAnsi="宋体" w:cs="宋体"/>
          <w:sz w:val="24"/>
          <w:szCs w:val="24"/>
        </w:rPr>
      </w:pPr>
      <w:r w:rsidRPr="007C0CFE">
        <w:rPr>
          <w:rFonts w:ascii="宋体" w:eastAsia="宋体" w:hAnsi="宋体" w:cs="宋体" w:hint="eastAsia"/>
          <w:sz w:val="24"/>
          <w:szCs w:val="24"/>
        </w:rPr>
        <w:t>响应供应商（盖单位公章）</w:t>
      </w:r>
    </w:p>
    <w:p w14:paraId="5C40E759" w14:textId="77777777" w:rsidR="00F525E9" w:rsidRPr="007C0CFE" w:rsidRDefault="00F525E9" w:rsidP="00F525E9">
      <w:pPr>
        <w:snapToGrid w:val="0"/>
        <w:spacing w:line="360" w:lineRule="auto"/>
        <w:contextualSpacing/>
        <w:rPr>
          <w:rFonts w:ascii="宋体" w:eastAsia="宋体" w:hAnsi="宋体" w:cs="宋体"/>
          <w:sz w:val="24"/>
          <w:szCs w:val="24"/>
        </w:rPr>
      </w:pPr>
    </w:p>
    <w:p w14:paraId="40F82A15" w14:textId="77777777" w:rsidR="00F525E9" w:rsidRPr="007C0CFE" w:rsidRDefault="00F525E9" w:rsidP="00F525E9">
      <w:pPr>
        <w:snapToGrid w:val="0"/>
        <w:spacing w:line="360" w:lineRule="auto"/>
        <w:ind w:firstLineChars="1850" w:firstLine="4440"/>
        <w:contextualSpacing/>
        <w:rPr>
          <w:rFonts w:ascii="宋体" w:eastAsia="宋体" w:hAnsi="宋体" w:cs="宋体"/>
          <w:bCs/>
          <w:sz w:val="24"/>
          <w:szCs w:val="24"/>
        </w:rPr>
      </w:pPr>
      <w:r w:rsidRPr="007C0CFE">
        <w:rPr>
          <w:rFonts w:ascii="宋体" w:eastAsia="宋体" w:hAnsi="宋体" w:cs="宋体" w:hint="eastAsia"/>
          <w:bCs/>
          <w:sz w:val="24"/>
          <w:szCs w:val="24"/>
        </w:rPr>
        <w:t>年    月    日</w:t>
      </w:r>
    </w:p>
    <w:p w14:paraId="0B733EED" w14:textId="77777777" w:rsidR="00F525E9" w:rsidRPr="007C0CFE" w:rsidRDefault="00F525E9" w:rsidP="00F525E9">
      <w:pPr>
        <w:spacing w:line="600" w:lineRule="exact"/>
        <w:ind w:firstLineChars="206" w:firstLine="577"/>
        <w:rPr>
          <w:rFonts w:ascii="宋体" w:eastAsia="宋体" w:hAnsi="宋体"/>
          <w:sz w:val="28"/>
          <w:szCs w:val="28"/>
        </w:rPr>
      </w:pPr>
    </w:p>
    <w:p w14:paraId="5F41AEA9" w14:textId="77777777" w:rsidR="00F525E9" w:rsidRPr="007C0CFE" w:rsidRDefault="00F525E9" w:rsidP="00F525E9">
      <w:pPr>
        <w:spacing w:line="600" w:lineRule="exact"/>
        <w:ind w:firstLineChars="206" w:firstLine="577"/>
        <w:rPr>
          <w:rFonts w:ascii="宋体" w:eastAsia="宋体" w:hAnsi="宋体"/>
          <w:sz w:val="28"/>
          <w:szCs w:val="28"/>
        </w:rPr>
      </w:pPr>
    </w:p>
    <w:p w14:paraId="75D67BCF" w14:textId="77777777" w:rsidR="00F525E9" w:rsidRPr="007C0CFE" w:rsidRDefault="00F525E9" w:rsidP="00F525E9">
      <w:pPr>
        <w:spacing w:line="600" w:lineRule="exact"/>
        <w:ind w:firstLineChars="206" w:firstLine="577"/>
        <w:rPr>
          <w:rFonts w:ascii="宋体" w:eastAsia="宋体" w:hAnsi="宋体"/>
          <w:sz w:val="28"/>
          <w:szCs w:val="28"/>
        </w:rPr>
      </w:pPr>
    </w:p>
    <w:p w14:paraId="40589C0D" w14:textId="77777777" w:rsidR="00F525E9" w:rsidRPr="007C0CFE" w:rsidRDefault="00F525E9" w:rsidP="00F525E9">
      <w:pPr>
        <w:spacing w:line="600" w:lineRule="exact"/>
        <w:ind w:firstLineChars="206" w:firstLine="577"/>
        <w:rPr>
          <w:rFonts w:ascii="宋体" w:eastAsia="宋体" w:hAnsi="宋体"/>
          <w:sz w:val="28"/>
          <w:szCs w:val="28"/>
        </w:rPr>
      </w:pPr>
    </w:p>
    <w:p w14:paraId="22676F46"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b/>
          <w:bCs/>
          <w:sz w:val="72"/>
          <w:szCs w:val="72"/>
        </w:rPr>
        <w:br w:type="page"/>
      </w:r>
      <w:r w:rsidRPr="007C0CFE">
        <w:rPr>
          <w:rFonts w:ascii="宋体" w:eastAsia="宋体" w:hAnsi="宋体" w:hint="eastAsia"/>
          <w:sz w:val="28"/>
          <w:szCs w:val="28"/>
        </w:rPr>
        <w:lastRenderedPageBreak/>
        <w:t>附件2：</w:t>
      </w:r>
    </w:p>
    <w:p w14:paraId="75248E05" w14:textId="77777777" w:rsidR="00F525E9" w:rsidRPr="007C0CFE" w:rsidRDefault="00F525E9" w:rsidP="00F525E9">
      <w:pPr>
        <w:snapToGrid w:val="0"/>
        <w:spacing w:line="300" w:lineRule="auto"/>
        <w:contextualSpacing/>
        <w:jc w:val="center"/>
        <w:rPr>
          <w:rFonts w:ascii="宋体" w:eastAsia="宋体" w:hAnsi="宋体"/>
          <w:b/>
          <w:sz w:val="36"/>
          <w:szCs w:val="36"/>
        </w:rPr>
      </w:pPr>
      <w:r w:rsidRPr="007C0CFE">
        <w:rPr>
          <w:rFonts w:ascii="宋体" w:eastAsia="宋体" w:hAnsi="宋体" w:hint="eastAsia"/>
          <w:b/>
          <w:sz w:val="36"/>
          <w:szCs w:val="36"/>
        </w:rPr>
        <w:t>法定代表人身份证明书</w:t>
      </w:r>
    </w:p>
    <w:p w14:paraId="16693B7F" w14:textId="77777777" w:rsidR="00F525E9" w:rsidRPr="007C0CFE" w:rsidRDefault="00F525E9" w:rsidP="00F525E9">
      <w:pPr>
        <w:snapToGrid w:val="0"/>
        <w:spacing w:line="300" w:lineRule="auto"/>
        <w:ind w:firstLineChars="200" w:firstLine="480"/>
        <w:contextualSpacing/>
        <w:rPr>
          <w:rFonts w:ascii="宋体" w:eastAsia="宋体" w:hAnsi="宋体"/>
          <w:sz w:val="24"/>
          <w:szCs w:val="24"/>
        </w:rPr>
      </w:pPr>
    </w:p>
    <w:p w14:paraId="5E1C3D58" w14:textId="77777777" w:rsidR="00F525E9" w:rsidRPr="007C0CFE" w:rsidRDefault="00F525E9" w:rsidP="00F525E9">
      <w:pPr>
        <w:snapToGrid w:val="0"/>
        <w:spacing w:line="300" w:lineRule="auto"/>
        <w:ind w:firstLineChars="200" w:firstLine="480"/>
        <w:contextualSpacing/>
        <w:rPr>
          <w:rFonts w:ascii="宋体" w:eastAsia="宋体" w:hAnsi="宋体"/>
          <w:sz w:val="24"/>
          <w:szCs w:val="24"/>
        </w:rPr>
      </w:pPr>
      <w:r w:rsidRPr="007C0CFE">
        <w:rPr>
          <w:rFonts w:ascii="宋体" w:eastAsia="宋体" w:hAnsi="宋体" w:hint="eastAsia"/>
          <w:sz w:val="24"/>
          <w:szCs w:val="24"/>
        </w:rPr>
        <w:t xml:space="preserve">    </w:t>
      </w:r>
      <w:r w:rsidRPr="007C0CFE">
        <w:rPr>
          <w:rFonts w:ascii="宋体" w:eastAsia="宋体" w:hAnsi="宋体" w:hint="eastAsia"/>
          <w:sz w:val="24"/>
          <w:szCs w:val="24"/>
          <w:u w:val="single"/>
        </w:rPr>
        <w:t xml:space="preserve">          </w:t>
      </w:r>
      <w:r w:rsidRPr="007C0CFE">
        <w:rPr>
          <w:rFonts w:ascii="宋体" w:eastAsia="宋体" w:hAnsi="宋体" w:hint="eastAsia"/>
          <w:sz w:val="24"/>
          <w:szCs w:val="24"/>
        </w:rPr>
        <w:t>先生／女士：现任我单位</w:t>
      </w:r>
      <w:proofErr w:type="gramStart"/>
      <w:r w:rsidRPr="007C0CFE">
        <w:rPr>
          <w:rFonts w:ascii="宋体" w:eastAsia="宋体" w:hAnsi="宋体" w:hint="eastAsia"/>
          <w:sz w:val="24"/>
          <w:szCs w:val="24"/>
          <w:u w:val="single"/>
        </w:rPr>
        <w:t xml:space="preserve">　　　　　　</w:t>
      </w:r>
      <w:proofErr w:type="gramEnd"/>
      <w:r w:rsidRPr="007C0CFE">
        <w:rPr>
          <w:rFonts w:ascii="宋体" w:eastAsia="宋体" w:hAnsi="宋体" w:hint="eastAsia"/>
          <w:sz w:val="24"/>
          <w:szCs w:val="24"/>
          <w:u w:val="single"/>
        </w:rPr>
        <w:t xml:space="preserve">　</w:t>
      </w:r>
      <w:r w:rsidRPr="007C0CFE">
        <w:rPr>
          <w:rFonts w:ascii="宋体" w:eastAsia="宋体" w:hAnsi="宋体" w:hint="eastAsia"/>
          <w:sz w:val="24"/>
          <w:szCs w:val="24"/>
        </w:rPr>
        <w:t>职务，为法定代表人，特此证明。</w:t>
      </w:r>
    </w:p>
    <w:p w14:paraId="7C6A3A5F" w14:textId="77777777" w:rsidR="00F525E9" w:rsidRPr="007C0CFE" w:rsidRDefault="00F525E9" w:rsidP="00F525E9">
      <w:pPr>
        <w:snapToGrid w:val="0"/>
        <w:spacing w:line="300" w:lineRule="auto"/>
        <w:ind w:firstLineChars="200" w:firstLine="480"/>
        <w:contextualSpacing/>
        <w:rPr>
          <w:rFonts w:ascii="宋体" w:eastAsia="宋体" w:hAnsi="宋体"/>
          <w:sz w:val="24"/>
          <w:szCs w:val="24"/>
          <w:u w:val="single"/>
        </w:rPr>
      </w:pPr>
      <w:r w:rsidRPr="007C0CFE">
        <w:rPr>
          <w:rFonts w:ascii="宋体" w:eastAsia="宋体" w:hAnsi="宋体" w:hint="eastAsia"/>
          <w:sz w:val="24"/>
          <w:szCs w:val="24"/>
        </w:rPr>
        <w:t>身份证号码：</w:t>
      </w:r>
      <w:r w:rsidRPr="007C0CFE">
        <w:rPr>
          <w:rFonts w:ascii="宋体" w:eastAsia="宋体" w:hAnsi="宋体" w:hint="eastAsia"/>
          <w:sz w:val="24"/>
          <w:szCs w:val="24"/>
          <w:u w:val="single"/>
        </w:rPr>
        <w:t xml:space="preserve">                                               </w:t>
      </w:r>
    </w:p>
    <w:p w14:paraId="124E53D0" w14:textId="77777777" w:rsidR="00F525E9" w:rsidRPr="007C0CFE" w:rsidRDefault="00F525E9" w:rsidP="00F525E9">
      <w:pPr>
        <w:snapToGrid w:val="0"/>
        <w:spacing w:line="360" w:lineRule="auto"/>
        <w:ind w:firstLineChars="1850" w:firstLine="4440"/>
        <w:contextualSpacing/>
        <w:rPr>
          <w:rFonts w:ascii="宋体" w:eastAsia="宋体" w:hAnsi="宋体"/>
          <w:sz w:val="24"/>
          <w:szCs w:val="24"/>
        </w:rPr>
      </w:pPr>
    </w:p>
    <w:p w14:paraId="61F20B6E" w14:textId="77777777" w:rsidR="00F525E9" w:rsidRPr="007C0CFE" w:rsidRDefault="00F525E9" w:rsidP="00F525E9">
      <w:pPr>
        <w:snapToGrid w:val="0"/>
        <w:spacing w:line="300" w:lineRule="auto"/>
        <w:ind w:firstLineChars="200" w:firstLine="480"/>
        <w:contextualSpacing/>
        <w:rPr>
          <w:rFonts w:ascii="宋体" w:eastAsia="宋体" w:hAnsi="宋体"/>
          <w:sz w:val="24"/>
          <w:szCs w:val="24"/>
          <w:u w:val="single"/>
        </w:rPr>
      </w:pPr>
    </w:p>
    <w:p w14:paraId="1DAD75FF" w14:textId="77777777" w:rsidR="00F525E9" w:rsidRPr="007C0CFE" w:rsidRDefault="00F525E9" w:rsidP="00F525E9">
      <w:pPr>
        <w:snapToGrid w:val="0"/>
        <w:spacing w:line="300" w:lineRule="auto"/>
        <w:contextualSpacing/>
        <w:rPr>
          <w:rFonts w:ascii="宋体" w:eastAsia="宋体" w:hAnsi="宋体"/>
          <w:b/>
          <w:sz w:val="24"/>
          <w:szCs w:val="24"/>
        </w:rPr>
      </w:pPr>
      <w:r w:rsidRPr="007C0CFE">
        <w:rPr>
          <w:rFonts w:ascii="宋体" w:eastAsia="宋体" w:hAnsi="宋体" w:hint="eastAsia"/>
          <w:b/>
          <w:sz w:val="24"/>
          <w:szCs w:val="24"/>
        </w:rPr>
        <w:t>注：提供法定代表人的身份证复印件</w:t>
      </w:r>
    </w:p>
    <w:p w14:paraId="229474DB" w14:textId="77777777" w:rsidR="00F525E9" w:rsidRPr="007C0CFE" w:rsidRDefault="00F525E9" w:rsidP="00F525E9">
      <w:pPr>
        <w:snapToGrid w:val="0"/>
        <w:spacing w:line="300" w:lineRule="auto"/>
        <w:ind w:firstLineChars="245" w:firstLine="517"/>
        <w:contextualSpacing/>
        <w:jc w:val="center"/>
        <w:rPr>
          <w:rFonts w:ascii="宋体" w:eastAsia="宋体" w:hAnsi="宋体"/>
          <w:b/>
          <w:bCs/>
          <w:sz w:val="21"/>
          <w:szCs w:val="21"/>
        </w:rPr>
      </w:pPr>
    </w:p>
    <w:p w14:paraId="3453B865" w14:textId="77777777" w:rsidR="00F525E9" w:rsidRPr="007C0CFE" w:rsidRDefault="00F525E9" w:rsidP="00F525E9">
      <w:pPr>
        <w:snapToGrid w:val="0"/>
        <w:spacing w:line="300" w:lineRule="auto"/>
        <w:contextualSpacing/>
        <w:rPr>
          <w:rFonts w:ascii="宋体" w:eastAsia="宋体" w:hAnsi="宋体"/>
          <w:sz w:val="28"/>
          <w:szCs w:val="28"/>
        </w:rPr>
      </w:pPr>
    </w:p>
    <w:p w14:paraId="0AD5D56F" w14:textId="77777777" w:rsidR="00F525E9" w:rsidRPr="007C0CFE" w:rsidRDefault="00F525E9" w:rsidP="00F525E9">
      <w:pPr>
        <w:snapToGrid w:val="0"/>
        <w:spacing w:line="360" w:lineRule="auto"/>
        <w:ind w:firstLineChars="1850" w:firstLine="4440"/>
        <w:contextualSpacing/>
        <w:rPr>
          <w:rFonts w:ascii="宋体" w:eastAsia="宋体" w:hAnsi="宋体"/>
          <w:sz w:val="24"/>
          <w:szCs w:val="24"/>
        </w:rPr>
      </w:pPr>
      <w:r w:rsidRPr="007C0CFE">
        <w:rPr>
          <w:rFonts w:ascii="宋体" w:eastAsia="宋体" w:hAnsi="宋体" w:hint="eastAsia"/>
          <w:sz w:val="24"/>
          <w:szCs w:val="24"/>
        </w:rPr>
        <w:t>响应供应商（盖章）</w:t>
      </w:r>
    </w:p>
    <w:p w14:paraId="4869B587" w14:textId="77777777" w:rsidR="00F525E9" w:rsidRPr="007C0CFE" w:rsidRDefault="00F525E9" w:rsidP="00F525E9">
      <w:pPr>
        <w:snapToGrid w:val="0"/>
        <w:spacing w:line="360" w:lineRule="auto"/>
        <w:contextualSpacing/>
        <w:rPr>
          <w:rFonts w:ascii="宋体" w:eastAsia="宋体" w:hAnsi="宋体"/>
          <w:sz w:val="24"/>
          <w:szCs w:val="24"/>
        </w:rPr>
      </w:pPr>
    </w:p>
    <w:p w14:paraId="1A65CA58" w14:textId="77777777" w:rsidR="00F525E9" w:rsidRPr="007C0CFE" w:rsidRDefault="00F525E9" w:rsidP="00F525E9">
      <w:pPr>
        <w:snapToGrid w:val="0"/>
        <w:spacing w:line="360" w:lineRule="auto"/>
        <w:ind w:firstLineChars="1850" w:firstLine="4440"/>
        <w:contextualSpacing/>
        <w:rPr>
          <w:rFonts w:ascii="宋体" w:eastAsia="宋体" w:hAnsi="宋体"/>
          <w:bCs/>
          <w:sz w:val="24"/>
          <w:szCs w:val="24"/>
        </w:rPr>
      </w:pPr>
      <w:r w:rsidRPr="007C0CFE">
        <w:rPr>
          <w:rFonts w:ascii="宋体" w:eastAsia="宋体" w:hAnsi="宋体" w:hint="eastAsia"/>
          <w:bCs/>
          <w:sz w:val="24"/>
          <w:szCs w:val="24"/>
        </w:rPr>
        <w:t>年    月    日</w:t>
      </w:r>
    </w:p>
    <w:p w14:paraId="4E1064B0"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sz w:val="28"/>
          <w:szCs w:val="28"/>
        </w:rPr>
        <w:br w:type="page"/>
      </w:r>
      <w:r w:rsidRPr="007C0CFE">
        <w:rPr>
          <w:rFonts w:ascii="宋体" w:eastAsia="宋体" w:hAnsi="宋体" w:hint="eastAsia"/>
          <w:sz w:val="28"/>
          <w:szCs w:val="28"/>
        </w:rPr>
        <w:lastRenderedPageBreak/>
        <w:t>附件3：</w:t>
      </w:r>
    </w:p>
    <w:p w14:paraId="65F3A228" w14:textId="77777777" w:rsidR="00F525E9" w:rsidRPr="007C0CFE" w:rsidRDefault="00F525E9" w:rsidP="00F525E9">
      <w:pPr>
        <w:snapToGrid w:val="0"/>
        <w:spacing w:line="300" w:lineRule="auto"/>
        <w:contextualSpacing/>
        <w:jc w:val="center"/>
        <w:rPr>
          <w:rFonts w:ascii="宋体" w:eastAsia="宋体" w:hAnsi="宋体"/>
          <w:b/>
          <w:sz w:val="36"/>
          <w:szCs w:val="36"/>
        </w:rPr>
      </w:pPr>
      <w:r w:rsidRPr="007C0CFE">
        <w:rPr>
          <w:rFonts w:ascii="宋体" w:eastAsia="宋体" w:hAnsi="宋体" w:hint="eastAsia"/>
          <w:b/>
          <w:sz w:val="36"/>
          <w:szCs w:val="36"/>
        </w:rPr>
        <w:t>法定代表人授权委托书</w:t>
      </w:r>
    </w:p>
    <w:p w14:paraId="4EA0B9CA" w14:textId="77777777" w:rsidR="00F525E9" w:rsidRPr="007C0CFE" w:rsidRDefault="00F525E9" w:rsidP="00F525E9">
      <w:pPr>
        <w:snapToGrid w:val="0"/>
        <w:spacing w:line="300" w:lineRule="auto"/>
        <w:ind w:firstLineChars="245" w:firstLine="517"/>
        <w:contextualSpacing/>
        <w:jc w:val="center"/>
        <w:rPr>
          <w:rFonts w:ascii="宋体" w:eastAsia="宋体" w:hAnsi="宋体"/>
          <w:b/>
          <w:bCs/>
          <w:sz w:val="21"/>
          <w:szCs w:val="21"/>
        </w:rPr>
      </w:pPr>
    </w:p>
    <w:p w14:paraId="07044B62" w14:textId="77777777" w:rsidR="00F525E9" w:rsidRPr="007C0CFE" w:rsidRDefault="00F525E9" w:rsidP="00F525E9">
      <w:pPr>
        <w:snapToGrid w:val="0"/>
        <w:spacing w:line="300" w:lineRule="auto"/>
        <w:contextualSpacing/>
        <w:rPr>
          <w:rFonts w:ascii="宋体" w:eastAsia="宋体" w:hAnsi="宋体"/>
          <w:b/>
          <w:sz w:val="28"/>
          <w:szCs w:val="28"/>
        </w:rPr>
      </w:pPr>
      <w:r w:rsidRPr="007C0CFE">
        <w:rPr>
          <w:rFonts w:ascii="宋体" w:eastAsia="宋体" w:hAnsi="宋体" w:cs="宋体" w:hint="eastAsia"/>
          <w:sz w:val="24"/>
          <w:szCs w:val="24"/>
          <w:u w:val="single"/>
        </w:rPr>
        <w:t>南通市港航事业发展中心</w:t>
      </w:r>
      <w:r w:rsidRPr="007C0CFE">
        <w:rPr>
          <w:rFonts w:ascii="宋体" w:eastAsia="宋体" w:hAnsi="宋体" w:hint="eastAsia"/>
          <w:b/>
          <w:sz w:val="28"/>
          <w:szCs w:val="28"/>
        </w:rPr>
        <w:t>：</w:t>
      </w:r>
    </w:p>
    <w:p w14:paraId="4ACCAFA4" w14:textId="77777777" w:rsidR="00F525E9" w:rsidRPr="007C0CFE" w:rsidRDefault="00F525E9" w:rsidP="00F525E9">
      <w:pPr>
        <w:snapToGrid w:val="0"/>
        <w:spacing w:line="360" w:lineRule="auto"/>
        <w:ind w:firstLine="420"/>
        <w:contextualSpacing/>
        <w:rPr>
          <w:rFonts w:ascii="宋体" w:eastAsia="宋体" w:hAnsi="宋体"/>
          <w:sz w:val="24"/>
          <w:szCs w:val="24"/>
        </w:rPr>
      </w:pPr>
      <w:r w:rsidRPr="007C0CFE">
        <w:rPr>
          <w:rFonts w:ascii="宋体" w:eastAsia="宋体" w:hAnsi="宋体" w:hint="eastAsia"/>
          <w:sz w:val="24"/>
          <w:szCs w:val="24"/>
        </w:rPr>
        <w:t>本授权委托书声明：</w:t>
      </w:r>
      <w:proofErr w:type="gramStart"/>
      <w:r w:rsidRPr="007C0CFE">
        <w:rPr>
          <w:rFonts w:ascii="宋体" w:eastAsia="宋体" w:hAnsi="宋体" w:hint="eastAsia"/>
          <w:sz w:val="24"/>
          <w:szCs w:val="24"/>
        </w:rPr>
        <w:t>我</w:t>
      </w:r>
      <w:r w:rsidRPr="007C0CFE">
        <w:rPr>
          <w:rFonts w:ascii="宋体" w:eastAsia="宋体" w:hAnsi="宋体" w:hint="eastAsia"/>
          <w:sz w:val="24"/>
          <w:szCs w:val="24"/>
          <w:u w:val="single"/>
        </w:rPr>
        <w:t xml:space="preserve">　　</w:t>
      </w:r>
      <w:proofErr w:type="gramEnd"/>
      <w:r w:rsidRPr="007C0CFE">
        <w:rPr>
          <w:rFonts w:ascii="宋体" w:eastAsia="宋体" w:hAnsi="宋体" w:hint="eastAsia"/>
          <w:sz w:val="24"/>
          <w:szCs w:val="24"/>
          <w:u w:val="single"/>
        </w:rPr>
        <w:t xml:space="preserve">   　</w:t>
      </w:r>
      <w:r w:rsidRPr="007C0CFE">
        <w:rPr>
          <w:rFonts w:ascii="宋体" w:eastAsia="宋体" w:hAnsi="宋体" w:hint="eastAsia"/>
          <w:sz w:val="24"/>
          <w:szCs w:val="24"/>
        </w:rPr>
        <w:t>（姓名）</w:t>
      </w:r>
      <w:proofErr w:type="gramStart"/>
      <w:r w:rsidRPr="007C0CFE">
        <w:rPr>
          <w:rFonts w:ascii="宋体" w:eastAsia="宋体" w:hAnsi="宋体" w:hint="eastAsia"/>
          <w:sz w:val="24"/>
          <w:szCs w:val="24"/>
        </w:rPr>
        <w:t>系</w:t>
      </w:r>
      <w:r w:rsidRPr="007C0CFE">
        <w:rPr>
          <w:rFonts w:ascii="宋体" w:eastAsia="宋体" w:hAnsi="宋体" w:hint="eastAsia"/>
          <w:sz w:val="24"/>
          <w:szCs w:val="24"/>
          <w:u w:val="single"/>
        </w:rPr>
        <w:t xml:space="preserve">　　</w:t>
      </w:r>
      <w:proofErr w:type="gramEnd"/>
      <w:r w:rsidRPr="007C0CFE">
        <w:rPr>
          <w:rFonts w:ascii="宋体" w:eastAsia="宋体" w:hAnsi="宋体" w:hint="eastAsia"/>
          <w:sz w:val="24"/>
          <w:szCs w:val="24"/>
          <w:u w:val="single"/>
        </w:rPr>
        <w:t xml:space="preserve">  　</w:t>
      </w:r>
      <w:r w:rsidRPr="007C0CFE">
        <w:rPr>
          <w:rFonts w:ascii="宋体" w:eastAsia="宋体" w:hAnsi="宋体" w:hint="eastAsia"/>
          <w:sz w:val="24"/>
          <w:szCs w:val="24"/>
        </w:rPr>
        <w:t>（供应商名称）的法定代表人，现授权委托</w:t>
      </w:r>
      <w:r w:rsidRPr="007C0CFE">
        <w:rPr>
          <w:rFonts w:ascii="宋体" w:eastAsia="宋体" w:hAnsi="宋体" w:hint="eastAsia"/>
          <w:sz w:val="24"/>
          <w:szCs w:val="24"/>
          <w:u w:val="single"/>
        </w:rPr>
        <w:t xml:space="preserve">　　   （</w:t>
      </w:r>
      <w:r w:rsidRPr="007C0CFE">
        <w:rPr>
          <w:rFonts w:ascii="宋体" w:eastAsia="宋体" w:hAnsi="宋体" w:hint="eastAsia"/>
          <w:sz w:val="24"/>
          <w:szCs w:val="24"/>
        </w:rPr>
        <w:t>姓名）为我公司代理人，以本公司的名义参加本</w:t>
      </w:r>
    </w:p>
    <w:p w14:paraId="297AF388" w14:textId="77777777" w:rsidR="00F525E9" w:rsidRPr="007C0CFE" w:rsidRDefault="00F525E9" w:rsidP="00F525E9">
      <w:pPr>
        <w:snapToGrid w:val="0"/>
        <w:spacing w:line="360" w:lineRule="auto"/>
        <w:contextualSpacing/>
        <w:rPr>
          <w:rFonts w:ascii="宋体" w:eastAsia="宋体" w:hAnsi="宋体"/>
          <w:sz w:val="24"/>
          <w:szCs w:val="24"/>
        </w:rPr>
      </w:pPr>
      <w:r w:rsidRPr="007C0CFE">
        <w:rPr>
          <w:rFonts w:ascii="宋体" w:eastAsia="宋体" w:hAnsi="宋体" w:hint="eastAsia"/>
          <w:sz w:val="24"/>
          <w:szCs w:val="24"/>
          <w:u w:val="single"/>
        </w:rPr>
        <w:t xml:space="preserve"> </w:t>
      </w:r>
      <w:r w:rsidRPr="007C0CFE">
        <w:rPr>
          <w:rFonts w:ascii="宋体" w:eastAsia="宋体" w:hAnsi="宋体"/>
          <w:sz w:val="24"/>
          <w:szCs w:val="24"/>
          <w:u w:val="single"/>
        </w:rPr>
        <w:t xml:space="preserve">         </w:t>
      </w:r>
      <w:r w:rsidRPr="007C0CFE">
        <w:rPr>
          <w:rFonts w:ascii="宋体" w:eastAsia="宋体" w:hAnsi="宋体" w:hint="eastAsia"/>
          <w:sz w:val="24"/>
          <w:szCs w:val="24"/>
          <w:u w:val="single"/>
        </w:rPr>
        <w:t xml:space="preserve">   </w:t>
      </w:r>
      <w:r w:rsidRPr="007C0CFE">
        <w:rPr>
          <w:rFonts w:ascii="宋体" w:eastAsia="宋体" w:hAnsi="宋体" w:hint="eastAsia"/>
          <w:sz w:val="24"/>
          <w:szCs w:val="24"/>
        </w:rPr>
        <w:t>项目的响应活动。代理人在开标、评审、合同谈判过程中所签署的一切文件和处理与之有关的一切事务，我均予以承认。</w:t>
      </w:r>
    </w:p>
    <w:p w14:paraId="6CDD70C9" w14:textId="77777777" w:rsidR="00F525E9" w:rsidRPr="007C0CFE" w:rsidRDefault="00F525E9" w:rsidP="00F525E9">
      <w:pPr>
        <w:topLinePunct/>
        <w:spacing w:line="400" w:lineRule="exact"/>
        <w:ind w:firstLineChars="200" w:firstLine="480"/>
        <w:rPr>
          <w:rFonts w:ascii="宋体" w:eastAsia="宋体" w:hAnsi="宋体"/>
          <w:sz w:val="24"/>
          <w:szCs w:val="24"/>
          <w:u w:val="single"/>
        </w:rPr>
      </w:pPr>
      <w:r w:rsidRPr="007C0CFE">
        <w:rPr>
          <w:rFonts w:ascii="宋体" w:eastAsia="宋体" w:hAnsi="宋体" w:cs="宋体" w:hint="eastAsia"/>
          <w:sz w:val="24"/>
          <w:szCs w:val="24"/>
        </w:rPr>
        <w:t>委托期限：自本委托书签署之日起至投标有效期期满。</w:t>
      </w:r>
    </w:p>
    <w:p w14:paraId="063CBAB2" w14:textId="77777777" w:rsidR="00F525E9" w:rsidRPr="007C0CFE" w:rsidRDefault="00F525E9" w:rsidP="00F525E9">
      <w:pPr>
        <w:topLinePunct/>
        <w:spacing w:line="400" w:lineRule="exact"/>
        <w:rPr>
          <w:rFonts w:ascii="宋体" w:eastAsia="宋体" w:hAnsi="宋体"/>
          <w:sz w:val="24"/>
          <w:szCs w:val="24"/>
        </w:rPr>
      </w:pPr>
    </w:p>
    <w:p w14:paraId="62D2F2E3" w14:textId="77777777" w:rsidR="00F525E9" w:rsidRPr="007C0CFE" w:rsidRDefault="00F525E9" w:rsidP="00F525E9">
      <w:pPr>
        <w:topLinePunct/>
        <w:spacing w:line="400" w:lineRule="exact"/>
        <w:ind w:firstLineChars="200" w:firstLine="480"/>
        <w:rPr>
          <w:rFonts w:ascii="宋体" w:eastAsia="宋体" w:hAnsi="宋体"/>
          <w:sz w:val="24"/>
          <w:szCs w:val="24"/>
        </w:rPr>
      </w:pPr>
      <w:r w:rsidRPr="007C0CFE">
        <w:rPr>
          <w:rFonts w:ascii="宋体" w:eastAsia="宋体" w:hAnsi="宋体" w:cs="宋体" w:hint="eastAsia"/>
          <w:sz w:val="24"/>
          <w:szCs w:val="24"/>
        </w:rPr>
        <w:t>附：法定代表人身份证明及委托代理人身份证复印件。</w:t>
      </w:r>
    </w:p>
    <w:p w14:paraId="51BCDF75" w14:textId="77777777" w:rsidR="00F525E9" w:rsidRPr="007C0CFE" w:rsidRDefault="00F525E9" w:rsidP="00F525E9">
      <w:pPr>
        <w:topLinePunct/>
        <w:ind w:firstLineChars="200" w:firstLine="480"/>
        <w:rPr>
          <w:rFonts w:ascii="宋体" w:eastAsia="宋体" w:hAnsi="宋体"/>
          <w:sz w:val="24"/>
          <w:szCs w:val="24"/>
        </w:rPr>
      </w:pPr>
    </w:p>
    <w:p w14:paraId="55D5620C" w14:textId="77777777" w:rsidR="00F525E9" w:rsidRPr="007C0CFE" w:rsidRDefault="00F525E9" w:rsidP="00F525E9">
      <w:pPr>
        <w:topLinePunct/>
        <w:rPr>
          <w:rFonts w:ascii="宋体" w:eastAsia="宋体" w:hAnsi="宋体"/>
          <w:sz w:val="24"/>
          <w:szCs w:val="24"/>
        </w:rPr>
      </w:pPr>
    </w:p>
    <w:p w14:paraId="761F3854" w14:textId="77777777" w:rsidR="00F525E9" w:rsidRPr="007C0CFE" w:rsidRDefault="00F525E9" w:rsidP="00F525E9">
      <w:pPr>
        <w:spacing w:beforeLines="50" w:before="120" w:afterLines="50" w:after="120" w:line="360" w:lineRule="auto"/>
        <w:ind w:firstLineChars="1600" w:firstLine="3840"/>
        <w:contextualSpacing/>
        <w:jc w:val="left"/>
        <w:rPr>
          <w:rFonts w:ascii="宋体" w:eastAsia="宋体" w:hAnsi="宋体"/>
          <w:sz w:val="24"/>
          <w:szCs w:val="24"/>
          <w:u w:val="single"/>
        </w:rPr>
      </w:pPr>
      <w:r w:rsidRPr="007C0CFE">
        <w:rPr>
          <w:rFonts w:ascii="宋体" w:eastAsia="宋体" w:hAnsi="宋体" w:hint="eastAsia"/>
          <w:sz w:val="24"/>
          <w:szCs w:val="24"/>
        </w:rPr>
        <w:t>响应供应商（盖单位公章）：</w:t>
      </w:r>
      <w:r w:rsidRPr="007C0CFE">
        <w:rPr>
          <w:rFonts w:ascii="宋体" w:eastAsia="宋体" w:hAnsi="宋体" w:hint="eastAsia"/>
          <w:sz w:val="24"/>
          <w:szCs w:val="24"/>
          <w:u w:val="single"/>
        </w:rPr>
        <w:t xml:space="preserve">                 </w:t>
      </w:r>
    </w:p>
    <w:p w14:paraId="26C0E3C8" w14:textId="77777777" w:rsidR="00F525E9" w:rsidRPr="007C0CFE" w:rsidRDefault="00F525E9" w:rsidP="00F525E9">
      <w:pPr>
        <w:topLinePunct/>
        <w:spacing w:beforeLines="50" w:before="120" w:afterLines="50" w:after="120" w:line="360" w:lineRule="auto"/>
        <w:ind w:firstLineChars="1600" w:firstLine="3840"/>
        <w:jc w:val="left"/>
        <w:rPr>
          <w:rFonts w:ascii="宋体" w:eastAsia="宋体" w:hAnsi="宋体"/>
          <w:sz w:val="24"/>
          <w:szCs w:val="24"/>
          <w:u w:val="single"/>
        </w:rPr>
      </w:pPr>
      <w:r w:rsidRPr="007C0CFE">
        <w:rPr>
          <w:rFonts w:ascii="宋体" w:eastAsia="宋体" w:hAnsi="宋体" w:cs="宋体" w:hint="eastAsia"/>
          <w:sz w:val="24"/>
          <w:szCs w:val="24"/>
        </w:rPr>
        <w:t>法定代表人身份证号码：</w:t>
      </w:r>
      <w:r w:rsidRPr="007C0CFE">
        <w:rPr>
          <w:rFonts w:ascii="宋体" w:eastAsia="宋体" w:hAnsi="宋体" w:hint="eastAsia"/>
          <w:sz w:val="24"/>
          <w:szCs w:val="24"/>
          <w:u w:val="single"/>
        </w:rPr>
        <w:t xml:space="preserve">                     </w:t>
      </w:r>
    </w:p>
    <w:p w14:paraId="50EF2D79" w14:textId="77777777" w:rsidR="00F525E9" w:rsidRPr="007C0CFE" w:rsidRDefault="00F525E9" w:rsidP="00F525E9">
      <w:pPr>
        <w:topLinePunct/>
        <w:spacing w:beforeLines="50" w:before="120" w:afterLines="50" w:after="120" w:line="360" w:lineRule="auto"/>
        <w:ind w:firstLineChars="1600" w:firstLine="3840"/>
        <w:jc w:val="left"/>
        <w:rPr>
          <w:rFonts w:ascii="宋体" w:eastAsia="宋体" w:hAnsi="宋体"/>
          <w:sz w:val="24"/>
          <w:szCs w:val="24"/>
          <w:u w:val="single"/>
        </w:rPr>
      </w:pPr>
      <w:r w:rsidRPr="007C0CFE">
        <w:rPr>
          <w:rFonts w:ascii="宋体" w:eastAsia="宋体" w:hAnsi="宋体" w:cs="宋体" w:hint="eastAsia"/>
          <w:sz w:val="24"/>
          <w:szCs w:val="24"/>
        </w:rPr>
        <w:t>法定代表人</w:t>
      </w:r>
      <w:r w:rsidRPr="007C0CFE">
        <w:rPr>
          <w:rFonts w:ascii="宋体" w:eastAsia="宋体" w:hAnsi="宋体" w:cs="黑体"/>
          <w:sz w:val="24"/>
          <w:szCs w:val="24"/>
        </w:rPr>
        <w:t>(</w:t>
      </w:r>
      <w:r w:rsidRPr="007C0CFE">
        <w:rPr>
          <w:rFonts w:ascii="宋体" w:eastAsia="宋体" w:hAnsi="宋体" w:cs="黑体" w:hint="eastAsia"/>
          <w:sz w:val="24"/>
          <w:szCs w:val="24"/>
        </w:rPr>
        <w:t>签字或盖章</w:t>
      </w:r>
      <w:r w:rsidRPr="007C0CFE">
        <w:rPr>
          <w:rFonts w:ascii="宋体" w:eastAsia="宋体" w:hAnsi="宋体" w:cs="黑体"/>
          <w:sz w:val="24"/>
          <w:szCs w:val="24"/>
        </w:rPr>
        <w:t>)</w:t>
      </w:r>
      <w:r w:rsidRPr="007C0CFE">
        <w:rPr>
          <w:rFonts w:ascii="宋体" w:eastAsia="宋体" w:hAnsi="宋体" w:cs="宋体" w:hint="eastAsia"/>
          <w:sz w:val="24"/>
          <w:szCs w:val="24"/>
        </w:rPr>
        <w:t>：</w:t>
      </w:r>
      <w:r w:rsidRPr="007C0CFE">
        <w:rPr>
          <w:rFonts w:ascii="宋体" w:eastAsia="宋体" w:hAnsi="宋体" w:hint="eastAsia"/>
          <w:sz w:val="24"/>
          <w:szCs w:val="24"/>
          <w:u w:val="single"/>
        </w:rPr>
        <w:t xml:space="preserve">                   </w:t>
      </w:r>
    </w:p>
    <w:p w14:paraId="02B04F2E" w14:textId="77777777" w:rsidR="00F525E9" w:rsidRPr="007C0CFE" w:rsidRDefault="00F525E9" w:rsidP="00F525E9">
      <w:pPr>
        <w:topLinePunct/>
        <w:spacing w:beforeLines="50" w:before="120" w:afterLines="50" w:after="120" w:line="360" w:lineRule="auto"/>
        <w:ind w:firstLineChars="1600" w:firstLine="3840"/>
        <w:jc w:val="left"/>
        <w:rPr>
          <w:rFonts w:ascii="宋体" w:eastAsia="宋体" w:hAnsi="宋体"/>
          <w:sz w:val="24"/>
          <w:szCs w:val="24"/>
        </w:rPr>
      </w:pPr>
      <w:r w:rsidRPr="007C0CFE">
        <w:rPr>
          <w:rFonts w:ascii="宋体" w:eastAsia="宋体" w:hAnsi="宋体" w:cs="宋体" w:hint="eastAsia"/>
          <w:sz w:val="24"/>
          <w:szCs w:val="24"/>
        </w:rPr>
        <w:t>委托代理人身份证号码：</w:t>
      </w:r>
      <w:r w:rsidRPr="007C0CFE">
        <w:rPr>
          <w:rFonts w:ascii="宋体" w:eastAsia="宋体" w:hAnsi="宋体" w:hint="eastAsia"/>
          <w:sz w:val="24"/>
          <w:szCs w:val="24"/>
          <w:u w:val="single"/>
        </w:rPr>
        <w:t xml:space="preserve">                     </w:t>
      </w:r>
    </w:p>
    <w:p w14:paraId="40DA517B" w14:textId="77777777" w:rsidR="00F525E9" w:rsidRPr="007C0CFE" w:rsidRDefault="00F525E9" w:rsidP="00F525E9">
      <w:pPr>
        <w:topLinePunct/>
        <w:spacing w:beforeLines="50" w:before="120" w:afterLines="50" w:after="120" w:line="360" w:lineRule="auto"/>
        <w:ind w:firstLineChars="1600" w:firstLine="3840"/>
        <w:jc w:val="left"/>
        <w:rPr>
          <w:rFonts w:ascii="宋体" w:eastAsia="宋体" w:hAnsi="宋体" w:cs="宋体"/>
          <w:sz w:val="24"/>
          <w:szCs w:val="24"/>
        </w:rPr>
      </w:pPr>
      <w:r w:rsidRPr="007C0CFE">
        <w:rPr>
          <w:rFonts w:ascii="宋体" w:eastAsia="宋体" w:hAnsi="宋体" w:cs="宋体" w:hint="eastAsia"/>
          <w:sz w:val="24"/>
          <w:szCs w:val="24"/>
        </w:rPr>
        <w:t>委托代理人</w:t>
      </w:r>
      <w:r w:rsidRPr="007C0CFE">
        <w:rPr>
          <w:rFonts w:ascii="宋体" w:eastAsia="宋体" w:hAnsi="宋体" w:cs="黑体"/>
          <w:sz w:val="24"/>
          <w:szCs w:val="24"/>
        </w:rPr>
        <w:t>(</w:t>
      </w:r>
      <w:r w:rsidRPr="007C0CFE">
        <w:rPr>
          <w:rFonts w:ascii="宋体" w:eastAsia="宋体" w:hAnsi="宋体" w:cs="黑体" w:hint="eastAsia"/>
          <w:sz w:val="24"/>
          <w:szCs w:val="24"/>
        </w:rPr>
        <w:t>签字或盖章</w:t>
      </w:r>
      <w:r w:rsidRPr="007C0CFE">
        <w:rPr>
          <w:rFonts w:ascii="宋体" w:eastAsia="宋体" w:hAnsi="宋体" w:cs="黑体"/>
          <w:sz w:val="24"/>
          <w:szCs w:val="24"/>
        </w:rPr>
        <w:t>)</w:t>
      </w:r>
      <w:r w:rsidRPr="007C0CFE">
        <w:rPr>
          <w:rFonts w:ascii="宋体" w:eastAsia="宋体" w:hAnsi="宋体" w:cs="宋体" w:hint="eastAsia"/>
          <w:sz w:val="24"/>
          <w:szCs w:val="24"/>
        </w:rPr>
        <w:t>：</w:t>
      </w:r>
      <w:r w:rsidRPr="007C0CFE">
        <w:rPr>
          <w:rFonts w:ascii="宋体" w:eastAsia="宋体" w:hAnsi="宋体" w:hint="eastAsia"/>
          <w:sz w:val="24"/>
          <w:szCs w:val="24"/>
          <w:u w:val="single"/>
        </w:rPr>
        <w:t xml:space="preserve">                   </w:t>
      </w:r>
    </w:p>
    <w:p w14:paraId="1274B740" w14:textId="77777777" w:rsidR="00F525E9" w:rsidRPr="007C0CFE" w:rsidRDefault="00F525E9" w:rsidP="00F525E9">
      <w:pPr>
        <w:topLinePunct/>
        <w:spacing w:line="360" w:lineRule="auto"/>
        <w:ind w:firstLineChars="700" w:firstLine="1680"/>
        <w:jc w:val="left"/>
        <w:rPr>
          <w:rFonts w:ascii="宋体" w:eastAsia="宋体" w:hAnsi="宋体"/>
          <w:sz w:val="24"/>
          <w:szCs w:val="24"/>
        </w:rPr>
      </w:pPr>
    </w:p>
    <w:p w14:paraId="22A6DB62" w14:textId="77777777" w:rsidR="00F525E9" w:rsidRPr="007C0CFE" w:rsidRDefault="00F525E9" w:rsidP="00F525E9">
      <w:pPr>
        <w:snapToGrid w:val="0"/>
        <w:spacing w:line="300" w:lineRule="auto"/>
        <w:ind w:firstLineChars="2200" w:firstLine="5280"/>
        <w:contextualSpacing/>
        <w:rPr>
          <w:rFonts w:ascii="宋体" w:eastAsia="宋体" w:hAnsi="宋体"/>
          <w:sz w:val="28"/>
          <w:szCs w:val="28"/>
        </w:rPr>
      </w:pPr>
      <w:r w:rsidRPr="007C0CFE">
        <w:rPr>
          <w:rFonts w:ascii="宋体" w:eastAsia="宋体" w:hAnsi="宋体" w:cs="宋体" w:hint="eastAsia"/>
          <w:sz w:val="24"/>
          <w:szCs w:val="24"/>
        </w:rPr>
        <w:t>年    月     日</w:t>
      </w:r>
      <w:r w:rsidRPr="007C0CFE">
        <w:rPr>
          <w:rFonts w:ascii="宋体" w:eastAsia="宋体" w:hAnsi="宋体"/>
          <w:b/>
          <w:bCs/>
          <w:sz w:val="72"/>
          <w:szCs w:val="72"/>
        </w:rPr>
        <w:br w:type="page"/>
      </w:r>
      <w:r w:rsidRPr="007C0CFE">
        <w:rPr>
          <w:rFonts w:ascii="宋体" w:eastAsia="宋体" w:hAnsi="宋体" w:hint="eastAsia"/>
          <w:sz w:val="28"/>
          <w:szCs w:val="28"/>
        </w:rPr>
        <w:lastRenderedPageBreak/>
        <w:t>附件4：</w:t>
      </w:r>
    </w:p>
    <w:p w14:paraId="763AFCDD" w14:textId="77777777" w:rsidR="00F525E9" w:rsidRPr="007C0CFE" w:rsidRDefault="00F525E9" w:rsidP="00F525E9">
      <w:pPr>
        <w:keepNext/>
        <w:keepLines/>
        <w:adjustRightInd w:val="0"/>
        <w:snapToGrid w:val="0"/>
        <w:spacing w:beforeLines="50" w:before="120" w:afterLines="50" w:after="120" w:line="360" w:lineRule="auto"/>
        <w:jc w:val="center"/>
        <w:outlineLvl w:val="1"/>
        <w:rPr>
          <w:rFonts w:ascii="宋体" w:eastAsia="宋体" w:hAnsi="宋体" w:cs="宋体"/>
          <w:b/>
          <w:bCs/>
          <w:sz w:val="28"/>
          <w:szCs w:val="28"/>
        </w:rPr>
      </w:pPr>
      <w:r w:rsidRPr="007C0CFE">
        <w:rPr>
          <w:rFonts w:ascii="宋体" w:eastAsia="宋体" w:hAnsi="宋体" w:hint="eastAsia"/>
          <w:b/>
          <w:sz w:val="36"/>
          <w:szCs w:val="36"/>
        </w:rPr>
        <w:t>供应商信用承诺书</w:t>
      </w:r>
    </w:p>
    <w:p w14:paraId="5003A850" w14:textId="77777777" w:rsidR="00F525E9" w:rsidRPr="007C0CFE" w:rsidRDefault="00F525E9" w:rsidP="00F525E9">
      <w:pPr>
        <w:spacing w:line="560" w:lineRule="exact"/>
        <w:rPr>
          <w:rFonts w:ascii="宋体" w:eastAsia="宋体" w:hAnsi="宋体" w:cs="宋体"/>
          <w:spacing w:val="-5"/>
          <w:sz w:val="24"/>
          <w:szCs w:val="24"/>
        </w:rPr>
      </w:pPr>
      <w:r w:rsidRPr="007C0CFE">
        <w:rPr>
          <w:rFonts w:ascii="宋体" w:eastAsia="宋体" w:hAnsi="宋体" w:cs="宋体" w:hint="eastAsia"/>
          <w:spacing w:val="-5"/>
          <w:sz w:val="24"/>
          <w:szCs w:val="24"/>
        </w:rPr>
        <w:t>致：</w:t>
      </w:r>
      <w:r w:rsidRPr="007C0CFE">
        <w:rPr>
          <w:rFonts w:ascii="宋体" w:eastAsia="宋体" w:hAnsi="宋体" w:cs="宋体" w:hint="eastAsia"/>
          <w:kern w:val="0"/>
          <w:sz w:val="24"/>
          <w:szCs w:val="24"/>
          <w:u w:val="single"/>
          <w:lang w:val="zh-TW"/>
        </w:rPr>
        <w:t>南通市港航事业发展中心</w:t>
      </w:r>
    </w:p>
    <w:p w14:paraId="375CF2FC" w14:textId="77777777" w:rsidR="00F525E9" w:rsidRPr="007C0CFE" w:rsidRDefault="00F525E9" w:rsidP="00F525E9">
      <w:p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我单位</w:t>
      </w:r>
      <w:r w:rsidRPr="007C0CFE">
        <w:rPr>
          <w:rFonts w:ascii="宋体" w:eastAsia="宋体" w:hAnsi="宋体" w:cs="宋体" w:hint="eastAsia"/>
          <w:spacing w:val="-5"/>
          <w:sz w:val="24"/>
          <w:szCs w:val="24"/>
          <w:u w:val="single"/>
        </w:rPr>
        <w:t xml:space="preserve">      （供应商名称）        </w:t>
      </w:r>
      <w:r w:rsidRPr="007C0CFE">
        <w:rPr>
          <w:rFonts w:ascii="宋体" w:eastAsia="宋体" w:hAnsi="宋体" w:cs="宋体" w:hint="eastAsia"/>
          <w:spacing w:val="-5"/>
          <w:sz w:val="24"/>
          <w:szCs w:val="24"/>
        </w:rPr>
        <w:t xml:space="preserve"> 自愿参加</w:t>
      </w:r>
      <w:r w:rsidRPr="007C0CFE">
        <w:rPr>
          <w:rFonts w:ascii="宋体" w:eastAsia="宋体" w:hAnsi="宋体" w:cs="宋体"/>
          <w:spacing w:val="-5"/>
          <w:sz w:val="24"/>
          <w:szCs w:val="24"/>
          <w:u w:val="single"/>
        </w:rPr>
        <w:t xml:space="preserve">       </w:t>
      </w:r>
      <w:r w:rsidRPr="007C0CFE">
        <w:rPr>
          <w:rFonts w:ascii="宋体" w:eastAsia="宋体" w:hAnsi="宋体" w:cs="宋体" w:hint="eastAsia"/>
          <w:spacing w:val="-5"/>
          <w:sz w:val="24"/>
          <w:szCs w:val="24"/>
          <w:u w:val="single"/>
        </w:rPr>
        <w:t>（项目名称）</w:t>
      </w:r>
      <w:r w:rsidRPr="007C0CFE">
        <w:rPr>
          <w:rFonts w:ascii="宋体" w:eastAsia="宋体" w:hAnsi="宋体" w:cs="宋体"/>
          <w:spacing w:val="-5"/>
          <w:sz w:val="24"/>
          <w:szCs w:val="24"/>
          <w:u w:val="single"/>
        </w:rPr>
        <w:t xml:space="preserve">          </w:t>
      </w:r>
      <w:r w:rsidRPr="007C0CFE">
        <w:rPr>
          <w:rFonts w:ascii="宋体" w:eastAsia="宋体" w:hAnsi="宋体" w:cs="宋体" w:hint="eastAsia"/>
          <w:spacing w:val="-5"/>
          <w:sz w:val="24"/>
          <w:szCs w:val="24"/>
        </w:rPr>
        <w:t>项目的磋商活动，并郑重承诺：</w:t>
      </w:r>
    </w:p>
    <w:p w14:paraId="03E272EF"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在本项目的磋商活动中遵守国家法律法规和有关规定，遵循公开、公平、公正和诚信原则。</w:t>
      </w:r>
    </w:p>
    <w:p w14:paraId="215FF5F2"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响应文件中所有内容均为我单位真实意愿表达，相关信息真实有效。</w:t>
      </w:r>
    </w:p>
    <w:p w14:paraId="796B0473"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无弄虚作假，无</w:t>
      </w:r>
      <w:proofErr w:type="gramStart"/>
      <w:r w:rsidRPr="007C0CFE">
        <w:rPr>
          <w:rFonts w:ascii="宋体" w:eastAsia="宋体" w:hAnsi="宋体" w:cs="宋体" w:hint="eastAsia"/>
          <w:spacing w:val="-5"/>
          <w:sz w:val="24"/>
          <w:szCs w:val="24"/>
        </w:rPr>
        <w:t>围标串标</w:t>
      </w:r>
      <w:proofErr w:type="gramEnd"/>
      <w:r w:rsidRPr="007C0CFE">
        <w:rPr>
          <w:rFonts w:ascii="宋体" w:eastAsia="宋体" w:hAnsi="宋体" w:cs="宋体" w:hint="eastAsia"/>
          <w:spacing w:val="-5"/>
          <w:sz w:val="24"/>
          <w:szCs w:val="24"/>
        </w:rPr>
        <w:t>行为。</w:t>
      </w:r>
    </w:p>
    <w:p w14:paraId="1996B12E"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若我方成交，在合同履行过程中严格执行有关法律、法规、规章和规范性文件的规定，</w:t>
      </w:r>
      <w:proofErr w:type="gramStart"/>
      <w:r w:rsidRPr="007C0CFE">
        <w:rPr>
          <w:rFonts w:ascii="宋体" w:eastAsia="宋体" w:hAnsi="宋体" w:cs="宋体" w:hint="eastAsia"/>
          <w:spacing w:val="-5"/>
          <w:sz w:val="24"/>
          <w:szCs w:val="24"/>
        </w:rPr>
        <w:t>不</w:t>
      </w:r>
      <w:proofErr w:type="gramEnd"/>
      <w:r w:rsidRPr="007C0CFE">
        <w:rPr>
          <w:rFonts w:ascii="宋体" w:eastAsia="宋体" w:hAnsi="宋体" w:cs="宋体" w:hint="eastAsia"/>
          <w:spacing w:val="-5"/>
          <w:sz w:val="24"/>
          <w:szCs w:val="24"/>
        </w:rPr>
        <w:t>转包和违法分包。</w:t>
      </w:r>
    </w:p>
    <w:p w14:paraId="4517FFDC"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我方如有违背承诺，愿意接受国家和相关主管部门依法进行的处罚，并记入相关责任主体和责任人信用档案，同时在相关网站上公开。</w:t>
      </w:r>
    </w:p>
    <w:p w14:paraId="44BF8612" w14:textId="77777777" w:rsidR="00F525E9" w:rsidRPr="007C0CFE" w:rsidRDefault="00F525E9" w:rsidP="00F525E9">
      <w:pPr>
        <w:spacing w:line="560" w:lineRule="exact"/>
        <w:ind w:firstLineChars="1900" w:firstLine="4370"/>
        <w:rPr>
          <w:rFonts w:ascii="宋体" w:eastAsia="宋体" w:hAnsi="宋体" w:cs="宋体"/>
          <w:spacing w:val="-5"/>
          <w:sz w:val="24"/>
          <w:szCs w:val="24"/>
        </w:rPr>
      </w:pPr>
    </w:p>
    <w:p w14:paraId="028730A4" w14:textId="77777777" w:rsidR="00F525E9" w:rsidRPr="007C0CFE" w:rsidRDefault="00F525E9" w:rsidP="00F525E9">
      <w:pPr>
        <w:spacing w:line="360" w:lineRule="auto"/>
        <w:rPr>
          <w:rFonts w:ascii="宋体" w:eastAsia="宋体" w:hAnsi="宋体"/>
          <w:sz w:val="24"/>
          <w:szCs w:val="24"/>
        </w:rPr>
      </w:pPr>
      <w:r w:rsidRPr="007C0CFE">
        <w:rPr>
          <w:rFonts w:ascii="宋体" w:eastAsia="宋体" w:hAnsi="宋体" w:hint="eastAsia"/>
          <w:sz w:val="24"/>
          <w:szCs w:val="24"/>
        </w:rPr>
        <w:t>响应供应商</w:t>
      </w:r>
      <w:r w:rsidRPr="007C0CFE">
        <w:rPr>
          <w:rFonts w:ascii="宋体" w:eastAsia="宋体" w:hAnsi="宋体" w:cs="宋体" w:hint="eastAsia"/>
          <w:sz w:val="24"/>
          <w:szCs w:val="24"/>
        </w:rPr>
        <w:t>：</w:t>
      </w:r>
      <w:r w:rsidRPr="007C0CFE">
        <w:rPr>
          <w:rFonts w:ascii="宋体" w:eastAsia="宋体" w:hAnsi="宋体" w:cs="黑体" w:hint="eastAsia"/>
          <w:b/>
          <w:spacing w:val="-2"/>
          <w:sz w:val="24"/>
          <w:szCs w:val="24"/>
          <w:u w:val="single"/>
        </w:rPr>
        <w:t>（盖单位章）</w:t>
      </w:r>
    </w:p>
    <w:p w14:paraId="1761BDBA" w14:textId="77777777" w:rsidR="00F525E9" w:rsidRPr="007C0CFE" w:rsidRDefault="00F525E9" w:rsidP="00F525E9">
      <w:pPr>
        <w:kinsoku w:val="0"/>
        <w:topLinePunct/>
        <w:snapToGrid w:val="0"/>
        <w:spacing w:line="360" w:lineRule="auto"/>
        <w:rPr>
          <w:rFonts w:ascii="宋体" w:eastAsia="宋体" w:hAnsi="宋体" w:cs="仿宋_GB2312"/>
          <w:sz w:val="24"/>
          <w:szCs w:val="24"/>
        </w:rPr>
      </w:pPr>
      <w:r w:rsidRPr="007C0CFE">
        <w:rPr>
          <w:rFonts w:ascii="宋体" w:eastAsia="宋体" w:hAnsi="宋体" w:cs="仿宋_GB2312" w:hint="eastAsia"/>
          <w:sz w:val="24"/>
          <w:szCs w:val="24"/>
        </w:rPr>
        <w:t>法定代表人或</w:t>
      </w:r>
      <w:r w:rsidRPr="007C0CFE">
        <w:rPr>
          <w:rFonts w:ascii="宋体" w:eastAsia="宋体" w:hAnsi="宋体" w:cs="宋体" w:hint="eastAsia"/>
          <w:sz w:val="24"/>
          <w:szCs w:val="24"/>
        </w:rPr>
        <w:t>被委托受权人</w:t>
      </w:r>
      <w:r w:rsidRPr="007C0CFE">
        <w:rPr>
          <w:rFonts w:ascii="宋体" w:eastAsia="宋体" w:hAnsi="宋体" w:cs="仿宋_GB2312" w:hint="eastAsia"/>
          <w:sz w:val="24"/>
          <w:szCs w:val="24"/>
        </w:rPr>
        <w:t>（签字或盖章）：</w:t>
      </w:r>
    </w:p>
    <w:p w14:paraId="1BB83A41" w14:textId="77777777" w:rsidR="00F525E9" w:rsidRPr="007C0CFE" w:rsidRDefault="00F525E9" w:rsidP="00F525E9">
      <w:pPr>
        <w:spacing w:line="360" w:lineRule="auto"/>
        <w:jc w:val="left"/>
        <w:rPr>
          <w:rFonts w:ascii="宋体" w:eastAsia="宋体" w:hAnsi="宋体" w:cs="宋体"/>
          <w:sz w:val="24"/>
          <w:szCs w:val="24"/>
        </w:rPr>
      </w:pPr>
      <w:r w:rsidRPr="007C0CFE">
        <w:rPr>
          <w:rFonts w:ascii="宋体" w:eastAsia="宋体" w:hAnsi="宋体" w:cs="宋体" w:hint="eastAsia"/>
          <w:sz w:val="24"/>
          <w:szCs w:val="24"/>
        </w:rPr>
        <w:t xml:space="preserve">日期： </w:t>
      </w:r>
      <w:r w:rsidRPr="007C0CFE">
        <w:rPr>
          <w:rFonts w:ascii="宋体" w:eastAsia="宋体" w:hAnsi="宋体" w:cs="宋体"/>
          <w:sz w:val="24"/>
          <w:szCs w:val="24"/>
        </w:rPr>
        <w:t xml:space="preserve">  </w:t>
      </w:r>
      <w:r w:rsidRPr="007C0CFE">
        <w:rPr>
          <w:rFonts w:ascii="宋体" w:eastAsia="宋体" w:hAnsi="宋体" w:cs="宋体" w:hint="eastAsia"/>
          <w:sz w:val="24"/>
          <w:szCs w:val="24"/>
        </w:rPr>
        <w:t xml:space="preserve">年 </w:t>
      </w:r>
      <w:r w:rsidRPr="007C0CFE">
        <w:rPr>
          <w:rFonts w:ascii="宋体" w:eastAsia="宋体" w:hAnsi="宋体" w:cs="宋体"/>
          <w:sz w:val="24"/>
          <w:szCs w:val="24"/>
        </w:rPr>
        <w:t xml:space="preserve">  </w:t>
      </w:r>
      <w:r w:rsidRPr="007C0CFE">
        <w:rPr>
          <w:rFonts w:ascii="宋体" w:eastAsia="宋体" w:hAnsi="宋体" w:cs="宋体" w:hint="eastAsia"/>
          <w:sz w:val="24"/>
          <w:szCs w:val="24"/>
        </w:rPr>
        <w:t xml:space="preserve">月 </w:t>
      </w:r>
      <w:r w:rsidRPr="007C0CFE">
        <w:rPr>
          <w:rFonts w:ascii="宋体" w:eastAsia="宋体" w:hAnsi="宋体" w:cs="宋体"/>
          <w:sz w:val="24"/>
          <w:szCs w:val="24"/>
        </w:rPr>
        <w:t xml:space="preserve">  </w:t>
      </w:r>
      <w:r w:rsidRPr="007C0CFE">
        <w:rPr>
          <w:rFonts w:ascii="宋体" w:eastAsia="宋体" w:hAnsi="宋体" w:cs="宋体" w:hint="eastAsia"/>
          <w:sz w:val="24"/>
          <w:szCs w:val="24"/>
        </w:rPr>
        <w:t>日</w:t>
      </w:r>
    </w:p>
    <w:p w14:paraId="059F8424"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539D1937"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4CDD3F67"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5ED625E3"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58785CA4"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1C86DDFE"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7CFF07A7"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5ED57C37"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3F0B2F35" w14:textId="77777777" w:rsidR="00F525E9" w:rsidRPr="007C0CFE" w:rsidRDefault="00F525E9" w:rsidP="00F525E9">
      <w:pPr>
        <w:snapToGrid w:val="0"/>
        <w:spacing w:line="300" w:lineRule="auto"/>
        <w:contextualSpacing/>
        <w:jc w:val="left"/>
        <w:rPr>
          <w:rFonts w:ascii="宋体" w:eastAsia="宋体" w:hAnsi="宋体"/>
          <w:sz w:val="28"/>
          <w:szCs w:val="28"/>
        </w:rPr>
      </w:pPr>
      <w:r w:rsidRPr="007C0CFE">
        <w:rPr>
          <w:rFonts w:ascii="宋体" w:eastAsia="宋体" w:hAnsi="宋体" w:hint="eastAsia"/>
          <w:sz w:val="28"/>
          <w:szCs w:val="28"/>
        </w:rPr>
        <w:lastRenderedPageBreak/>
        <w:t>附件5：</w:t>
      </w:r>
    </w:p>
    <w:p w14:paraId="2B1EED4E" w14:textId="77777777" w:rsidR="00F525E9" w:rsidRPr="007C0CFE" w:rsidRDefault="00F525E9" w:rsidP="00F525E9">
      <w:pPr>
        <w:snapToGrid w:val="0"/>
        <w:spacing w:line="520" w:lineRule="exact"/>
        <w:jc w:val="center"/>
        <w:outlineLvl w:val="2"/>
        <w:rPr>
          <w:rFonts w:ascii="宋体" w:eastAsia="宋体" w:hAnsi="宋体"/>
          <w:sz w:val="21"/>
          <w:szCs w:val="24"/>
        </w:rPr>
      </w:pPr>
      <w:r w:rsidRPr="007C0CFE">
        <w:rPr>
          <w:rFonts w:ascii="宋体" w:eastAsia="宋体" w:hAnsi="宋体" w:cs="宋体" w:hint="eastAsia"/>
          <w:b/>
          <w:bCs/>
          <w:sz w:val="28"/>
          <w:szCs w:val="28"/>
        </w:rPr>
        <w:t>供应商基本情况表</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8"/>
        <w:gridCol w:w="3036"/>
        <w:gridCol w:w="1536"/>
        <w:gridCol w:w="2287"/>
      </w:tblGrid>
      <w:tr w:rsidR="00F525E9" w:rsidRPr="007C0CFE" w14:paraId="1695EB3C" w14:textId="77777777" w:rsidTr="00FA7CD9">
        <w:trPr>
          <w:trHeight w:val="757"/>
          <w:jc w:val="center"/>
        </w:trPr>
        <w:tc>
          <w:tcPr>
            <w:tcW w:w="2708" w:type="dxa"/>
            <w:vAlign w:val="center"/>
          </w:tcPr>
          <w:p w14:paraId="5C829623"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供应商全称</w:t>
            </w:r>
          </w:p>
        </w:tc>
        <w:tc>
          <w:tcPr>
            <w:tcW w:w="6859" w:type="dxa"/>
            <w:gridSpan w:val="3"/>
            <w:vAlign w:val="center"/>
          </w:tcPr>
          <w:p w14:paraId="18C69D86" w14:textId="77777777" w:rsidR="00F525E9" w:rsidRPr="007C0CFE" w:rsidRDefault="00F525E9" w:rsidP="00F525E9">
            <w:pPr>
              <w:jc w:val="center"/>
              <w:rPr>
                <w:rFonts w:ascii="宋体" w:eastAsia="宋体" w:hAnsi="宋体" w:cs="宋体"/>
                <w:b/>
                <w:sz w:val="21"/>
                <w:szCs w:val="21"/>
              </w:rPr>
            </w:pPr>
          </w:p>
        </w:tc>
      </w:tr>
      <w:tr w:rsidR="00F525E9" w:rsidRPr="007C0CFE" w14:paraId="123697F2" w14:textId="77777777" w:rsidTr="00FA7CD9">
        <w:trPr>
          <w:trHeight w:val="781"/>
          <w:jc w:val="center"/>
        </w:trPr>
        <w:tc>
          <w:tcPr>
            <w:tcW w:w="2708" w:type="dxa"/>
            <w:vAlign w:val="center"/>
          </w:tcPr>
          <w:p w14:paraId="106E1033"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主要业务范围</w:t>
            </w:r>
          </w:p>
        </w:tc>
        <w:tc>
          <w:tcPr>
            <w:tcW w:w="6859" w:type="dxa"/>
            <w:gridSpan w:val="3"/>
            <w:vAlign w:val="center"/>
          </w:tcPr>
          <w:p w14:paraId="69703F3B" w14:textId="77777777" w:rsidR="00F525E9" w:rsidRPr="007C0CFE" w:rsidRDefault="00F525E9" w:rsidP="00F525E9">
            <w:pPr>
              <w:jc w:val="center"/>
              <w:rPr>
                <w:rFonts w:ascii="宋体" w:eastAsia="宋体" w:hAnsi="宋体" w:cs="宋体"/>
                <w:b/>
                <w:sz w:val="21"/>
                <w:szCs w:val="21"/>
              </w:rPr>
            </w:pPr>
          </w:p>
        </w:tc>
      </w:tr>
      <w:tr w:rsidR="00F525E9" w:rsidRPr="007C0CFE" w14:paraId="37ED703A" w14:textId="77777777" w:rsidTr="00FA7CD9">
        <w:trPr>
          <w:trHeight w:val="762"/>
          <w:jc w:val="center"/>
        </w:trPr>
        <w:tc>
          <w:tcPr>
            <w:tcW w:w="2708" w:type="dxa"/>
            <w:vAlign w:val="center"/>
          </w:tcPr>
          <w:p w14:paraId="536FECC4"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法定代表人姓名</w:t>
            </w:r>
          </w:p>
        </w:tc>
        <w:tc>
          <w:tcPr>
            <w:tcW w:w="3036" w:type="dxa"/>
            <w:vAlign w:val="center"/>
          </w:tcPr>
          <w:p w14:paraId="07DAEA7B" w14:textId="77777777" w:rsidR="00F525E9" w:rsidRPr="007C0CFE" w:rsidRDefault="00F525E9" w:rsidP="00F525E9">
            <w:pPr>
              <w:jc w:val="center"/>
              <w:rPr>
                <w:rFonts w:ascii="宋体" w:eastAsia="宋体" w:hAnsi="宋体" w:cs="宋体"/>
                <w:b/>
                <w:sz w:val="21"/>
                <w:szCs w:val="21"/>
              </w:rPr>
            </w:pPr>
          </w:p>
        </w:tc>
        <w:tc>
          <w:tcPr>
            <w:tcW w:w="1536" w:type="dxa"/>
            <w:vAlign w:val="center"/>
          </w:tcPr>
          <w:p w14:paraId="74622AE6"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 xml:space="preserve">职    </w:t>
            </w:r>
            <w:proofErr w:type="gramStart"/>
            <w:r w:rsidRPr="007C0CFE">
              <w:rPr>
                <w:rFonts w:ascii="宋体" w:eastAsia="宋体" w:hAnsi="宋体" w:cs="宋体" w:hint="eastAsia"/>
                <w:sz w:val="21"/>
                <w:szCs w:val="21"/>
              </w:rPr>
              <w:t>务</w:t>
            </w:r>
            <w:proofErr w:type="gramEnd"/>
          </w:p>
        </w:tc>
        <w:tc>
          <w:tcPr>
            <w:tcW w:w="2287" w:type="dxa"/>
          </w:tcPr>
          <w:p w14:paraId="7514BEED" w14:textId="77777777" w:rsidR="00F525E9" w:rsidRPr="007C0CFE" w:rsidRDefault="00F525E9" w:rsidP="00F525E9">
            <w:pPr>
              <w:rPr>
                <w:rFonts w:ascii="宋体" w:eastAsia="宋体" w:hAnsi="宋体" w:cs="宋体"/>
                <w:b/>
                <w:sz w:val="21"/>
                <w:szCs w:val="21"/>
              </w:rPr>
            </w:pPr>
          </w:p>
        </w:tc>
      </w:tr>
      <w:tr w:rsidR="00F525E9" w:rsidRPr="007C0CFE" w14:paraId="3EC96E38" w14:textId="77777777" w:rsidTr="00FA7CD9">
        <w:trPr>
          <w:trHeight w:val="762"/>
          <w:jc w:val="center"/>
        </w:trPr>
        <w:tc>
          <w:tcPr>
            <w:tcW w:w="2708" w:type="dxa"/>
            <w:vAlign w:val="center"/>
          </w:tcPr>
          <w:p w14:paraId="2AF72ABA"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供应商地址</w:t>
            </w:r>
          </w:p>
        </w:tc>
        <w:tc>
          <w:tcPr>
            <w:tcW w:w="3036" w:type="dxa"/>
            <w:vAlign w:val="center"/>
          </w:tcPr>
          <w:p w14:paraId="672EEA40" w14:textId="77777777" w:rsidR="00F525E9" w:rsidRPr="007C0CFE" w:rsidRDefault="00F525E9" w:rsidP="00F525E9">
            <w:pPr>
              <w:jc w:val="center"/>
              <w:rPr>
                <w:rFonts w:ascii="宋体" w:eastAsia="宋体" w:hAnsi="宋体" w:cs="宋体"/>
                <w:b/>
                <w:sz w:val="21"/>
                <w:szCs w:val="21"/>
              </w:rPr>
            </w:pPr>
          </w:p>
        </w:tc>
        <w:tc>
          <w:tcPr>
            <w:tcW w:w="1536" w:type="dxa"/>
            <w:vAlign w:val="center"/>
          </w:tcPr>
          <w:p w14:paraId="0DDD7A6F"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邮政编码</w:t>
            </w:r>
          </w:p>
        </w:tc>
        <w:tc>
          <w:tcPr>
            <w:tcW w:w="2287" w:type="dxa"/>
          </w:tcPr>
          <w:p w14:paraId="04AEBE5B" w14:textId="77777777" w:rsidR="00F525E9" w:rsidRPr="007C0CFE" w:rsidRDefault="00F525E9" w:rsidP="00F525E9">
            <w:pPr>
              <w:rPr>
                <w:rFonts w:ascii="宋体" w:eastAsia="宋体" w:hAnsi="宋体" w:cs="宋体"/>
                <w:b/>
                <w:sz w:val="21"/>
                <w:szCs w:val="21"/>
              </w:rPr>
            </w:pPr>
          </w:p>
        </w:tc>
      </w:tr>
      <w:tr w:rsidR="00F525E9" w:rsidRPr="007C0CFE" w14:paraId="4A1EE9C2" w14:textId="77777777" w:rsidTr="00FA7CD9">
        <w:trPr>
          <w:trHeight w:val="772"/>
          <w:jc w:val="center"/>
        </w:trPr>
        <w:tc>
          <w:tcPr>
            <w:tcW w:w="2708" w:type="dxa"/>
            <w:vAlign w:val="center"/>
          </w:tcPr>
          <w:p w14:paraId="509626EB"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电       话</w:t>
            </w:r>
          </w:p>
        </w:tc>
        <w:tc>
          <w:tcPr>
            <w:tcW w:w="3036" w:type="dxa"/>
            <w:vAlign w:val="center"/>
          </w:tcPr>
          <w:p w14:paraId="2B5FF7A3" w14:textId="77777777" w:rsidR="00F525E9" w:rsidRPr="007C0CFE" w:rsidRDefault="00F525E9" w:rsidP="00F525E9">
            <w:pPr>
              <w:jc w:val="center"/>
              <w:rPr>
                <w:rFonts w:ascii="宋体" w:eastAsia="宋体" w:hAnsi="宋体" w:cs="宋体"/>
                <w:b/>
                <w:sz w:val="21"/>
                <w:szCs w:val="21"/>
              </w:rPr>
            </w:pPr>
          </w:p>
        </w:tc>
        <w:tc>
          <w:tcPr>
            <w:tcW w:w="1536" w:type="dxa"/>
            <w:vAlign w:val="center"/>
          </w:tcPr>
          <w:p w14:paraId="1BAC0222"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传   真</w:t>
            </w:r>
          </w:p>
        </w:tc>
        <w:tc>
          <w:tcPr>
            <w:tcW w:w="2287" w:type="dxa"/>
          </w:tcPr>
          <w:p w14:paraId="30DA84A1" w14:textId="77777777" w:rsidR="00F525E9" w:rsidRPr="007C0CFE" w:rsidRDefault="00F525E9" w:rsidP="00F525E9">
            <w:pPr>
              <w:rPr>
                <w:rFonts w:ascii="宋体" w:eastAsia="宋体" w:hAnsi="宋体" w:cs="宋体"/>
                <w:b/>
                <w:sz w:val="21"/>
                <w:szCs w:val="21"/>
              </w:rPr>
            </w:pPr>
          </w:p>
        </w:tc>
      </w:tr>
      <w:tr w:rsidR="00F525E9" w:rsidRPr="007C0CFE" w14:paraId="782EC506" w14:textId="77777777" w:rsidTr="00FA7CD9">
        <w:trPr>
          <w:trHeight w:val="768"/>
          <w:jc w:val="center"/>
        </w:trPr>
        <w:tc>
          <w:tcPr>
            <w:tcW w:w="2708" w:type="dxa"/>
            <w:vAlign w:val="center"/>
          </w:tcPr>
          <w:p w14:paraId="1EFA8614"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成立日期</w:t>
            </w:r>
          </w:p>
        </w:tc>
        <w:tc>
          <w:tcPr>
            <w:tcW w:w="3036" w:type="dxa"/>
            <w:vAlign w:val="center"/>
          </w:tcPr>
          <w:p w14:paraId="0BF67580" w14:textId="77777777" w:rsidR="00F525E9" w:rsidRPr="007C0CFE" w:rsidRDefault="00F525E9" w:rsidP="00F525E9">
            <w:pPr>
              <w:jc w:val="center"/>
              <w:rPr>
                <w:rFonts w:ascii="宋体" w:eastAsia="宋体" w:hAnsi="宋体" w:cs="宋体"/>
                <w:b/>
                <w:sz w:val="21"/>
                <w:szCs w:val="21"/>
              </w:rPr>
            </w:pPr>
          </w:p>
        </w:tc>
        <w:tc>
          <w:tcPr>
            <w:tcW w:w="1536" w:type="dxa"/>
            <w:vAlign w:val="center"/>
          </w:tcPr>
          <w:p w14:paraId="090666E0"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现 有 职</w:t>
            </w:r>
          </w:p>
          <w:p w14:paraId="55A55BC4"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工 人 数</w:t>
            </w:r>
          </w:p>
        </w:tc>
        <w:tc>
          <w:tcPr>
            <w:tcW w:w="2287" w:type="dxa"/>
          </w:tcPr>
          <w:p w14:paraId="43BE577A" w14:textId="77777777" w:rsidR="00F525E9" w:rsidRPr="007C0CFE" w:rsidRDefault="00F525E9" w:rsidP="00F525E9">
            <w:pPr>
              <w:rPr>
                <w:rFonts w:ascii="宋体" w:eastAsia="宋体" w:hAnsi="宋体" w:cs="宋体"/>
                <w:b/>
                <w:sz w:val="21"/>
                <w:szCs w:val="21"/>
              </w:rPr>
            </w:pPr>
          </w:p>
        </w:tc>
      </w:tr>
      <w:tr w:rsidR="00F525E9" w:rsidRPr="007C0CFE" w14:paraId="4476FBCE" w14:textId="77777777" w:rsidTr="00FA7CD9">
        <w:trPr>
          <w:trHeight w:val="778"/>
          <w:jc w:val="center"/>
        </w:trPr>
        <w:tc>
          <w:tcPr>
            <w:tcW w:w="2708" w:type="dxa"/>
            <w:vAlign w:val="center"/>
          </w:tcPr>
          <w:p w14:paraId="354971FD"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资质等级证书（如有）</w:t>
            </w:r>
          </w:p>
        </w:tc>
        <w:tc>
          <w:tcPr>
            <w:tcW w:w="6859" w:type="dxa"/>
            <w:gridSpan w:val="3"/>
          </w:tcPr>
          <w:p w14:paraId="5DA6C5A9" w14:textId="77777777" w:rsidR="00F525E9" w:rsidRPr="007C0CFE" w:rsidRDefault="00F525E9" w:rsidP="00F525E9">
            <w:pPr>
              <w:rPr>
                <w:rFonts w:ascii="宋体" w:eastAsia="宋体" w:hAnsi="宋体" w:cs="宋体"/>
                <w:b/>
                <w:sz w:val="21"/>
                <w:szCs w:val="21"/>
              </w:rPr>
            </w:pPr>
          </w:p>
          <w:p w14:paraId="61F9BA8F" w14:textId="77777777" w:rsidR="00F525E9" w:rsidRPr="007C0CFE" w:rsidRDefault="00F525E9" w:rsidP="00F525E9">
            <w:pPr>
              <w:rPr>
                <w:rFonts w:ascii="宋体" w:eastAsia="宋体" w:hAnsi="宋体" w:cs="宋体"/>
                <w:sz w:val="21"/>
                <w:szCs w:val="21"/>
              </w:rPr>
            </w:pPr>
            <w:r w:rsidRPr="007C0CFE">
              <w:rPr>
                <w:rFonts w:ascii="宋体" w:eastAsia="宋体" w:hAnsi="宋体" w:cs="宋体" w:hint="eastAsia"/>
                <w:sz w:val="21"/>
                <w:szCs w:val="21"/>
              </w:rPr>
              <w:t>等 级：                   证书号：</w:t>
            </w:r>
          </w:p>
        </w:tc>
      </w:tr>
      <w:tr w:rsidR="00F525E9" w:rsidRPr="007C0CFE" w14:paraId="3DFA9489" w14:textId="77777777" w:rsidTr="00FA7CD9">
        <w:trPr>
          <w:trHeight w:val="1244"/>
          <w:jc w:val="center"/>
        </w:trPr>
        <w:tc>
          <w:tcPr>
            <w:tcW w:w="9567" w:type="dxa"/>
            <w:gridSpan w:val="4"/>
            <w:tcBorders>
              <w:bottom w:val="single" w:sz="4" w:space="0" w:color="auto"/>
            </w:tcBorders>
          </w:tcPr>
          <w:p w14:paraId="23A6F158" w14:textId="77777777" w:rsidR="00F525E9" w:rsidRPr="007C0CFE" w:rsidRDefault="00F525E9" w:rsidP="00F525E9">
            <w:pPr>
              <w:rPr>
                <w:rFonts w:ascii="宋体" w:eastAsia="宋体" w:hAnsi="宋体" w:cs="宋体"/>
                <w:sz w:val="21"/>
                <w:szCs w:val="21"/>
              </w:rPr>
            </w:pPr>
            <w:r w:rsidRPr="007C0CFE">
              <w:rPr>
                <w:rFonts w:ascii="宋体" w:eastAsia="宋体" w:hAnsi="宋体" w:cs="宋体" w:hint="eastAsia"/>
                <w:sz w:val="21"/>
                <w:szCs w:val="21"/>
              </w:rPr>
              <w:t>单位简介：</w:t>
            </w:r>
          </w:p>
          <w:p w14:paraId="568578D6" w14:textId="77777777" w:rsidR="00F525E9" w:rsidRPr="007C0CFE" w:rsidRDefault="00F525E9" w:rsidP="00F525E9">
            <w:pPr>
              <w:ind w:firstLine="2880"/>
              <w:rPr>
                <w:rFonts w:ascii="宋体" w:eastAsia="宋体" w:hAnsi="宋体" w:cs="宋体"/>
                <w:sz w:val="21"/>
                <w:szCs w:val="21"/>
              </w:rPr>
            </w:pPr>
          </w:p>
          <w:p w14:paraId="5979889A" w14:textId="77777777" w:rsidR="00F525E9" w:rsidRPr="007C0CFE" w:rsidRDefault="00F525E9" w:rsidP="00F525E9">
            <w:pPr>
              <w:ind w:firstLine="2880"/>
              <w:rPr>
                <w:rFonts w:ascii="宋体" w:eastAsia="宋体" w:hAnsi="宋体" w:cs="宋体"/>
                <w:sz w:val="21"/>
                <w:szCs w:val="21"/>
              </w:rPr>
            </w:pPr>
          </w:p>
          <w:p w14:paraId="267A5423" w14:textId="77777777" w:rsidR="00F525E9" w:rsidRPr="007C0CFE" w:rsidRDefault="00F525E9" w:rsidP="00F525E9">
            <w:pPr>
              <w:rPr>
                <w:rFonts w:ascii="宋体" w:eastAsia="宋体" w:hAnsi="宋体" w:cs="宋体"/>
                <w:sz w:val="21"/>
                <w:szCs w:val="21"/>
              </w:rPr>
            </w:pPr>
          </w:p>
        </w:tc>
      </w:tr>
    </w:tbl>
    <w:p w14:paraId="51213318" w14:textId="77777777" w:rsidR="00F525E9" w:rsidRPr="007C0CFE" w:rsidRDefault="00F525E9" w:rsidP="00F525E9">
      <w:pPr>
        <w:spacing w:after="120"/>
        <w:rPr>
          <w:rFonts w:ascii="宋体" w:eastAsia="宋体" w:hAnsi="宋体" w:cs="宋体"/>
          <w:sz w:val="24"/>
          <w:szCs w:val="24"/>
          <w:lang w:val="x-none" w:eastAsia="x-none"/>
        </w:rPr>
      </w:pPr>
    </w:p>
    <w:p w14:paraId="01B20C12" w14:textId="77777777" w:rsidR="00F525E9" w:rsidRPr="007C0CFE" w:rsidRDefault="00F525E9" w:rsidP="00F525E9">
      <w:pPr>
        <w:spacing w:after="120"/>
        <w:ind w:leftChars="200" w:left="520" w:firstLineChars="200" w:firstLine="480"/>
        <w:rPr>
          <w:rFonts w:ascii="宋体" w:eastAsia="宋体" w:hAnsi="宋体" w:cs="宋体"/>
          <w:sz w:val="24"/>
          <w:szCs w:val="24"/>
          <w:lang w:val="x-none" w:eastAsia="x-none"/>
        </w:rPr>
      </w:pPr>
    </w:p>
    <w:p w14:paraId="2685B4AE" w14:textId="77777777" w:rsidR="00F525E9" w:rsidRPr="007C0CFE" w:rsidRDefault="00F525E9" w:rsidP="00F525E9">
      <w:pPr>
        <w:spacing w:after="120"/>
        <w:ind w:leftChars="200" w:left="520" w:firstLineChars="200" w:firstLine="480"/>
        <w:rPr>
          <w:rFonts w:ascii="宋体" w:eastAsia="宋体" w:hAnsi="宋体" w:cs="宋体"/>
          <w:sz w:val="24"/>
          <w:szCs w:val="24"/>
          <w:lang w:val="x-none" w:eastAsia="x-none"/>
        </w:rPr>
      </w:pPr>
    </w:p>
    <w:p w14:paraId="72713C25" w14:textId="77777777" w:rsidR="00F525E9" w:rsidRPr="007C0CFE" w:rsidRDefault="00F525E9" w:rsidP="00F525E9">
      <w:pPr>
        <w:snapToGrid w:val="0"/>
        <w:spacing w:line="360" w:lineRule="auto"/>
        <w:rPr>
          <w:rFonts w:ascii="宋体" w:eastAsia="宋体" w:hAnsi="宋体" w:cs="宋体"/>
          <w:sz w:val="24"/>
          <w:szCs w:val="24"/>
        </w:rPr>
      </w:pPr>
      <w:r w:rsidRPr="007C0CFE">
        <w:rPr>
          <w:rFonts w:ascii="宋体" w:eastAsia="宋体" w:hAnsi="宋体" w:cs="宋体" w:hint="eastAsia"/>
          <w:sz w:val="24"/>
          <w:szCs w:val="24"/>
        </w:rPr>
        <w:t>供应商（盖单位公章）：</w:t>
      </w:r>
      <w:r w:rsidRPr="007C0CFE">
        <w:rPr>
          <w:rFonts w:ascii="宋体" w:eastAsia="宋体" w:hAnsi="宋体" w:cs="宋体" w:hint="eastAsia"/>
          <w:sz w:val="24"/>
          <w:szCs w:val="24"/>
          <w:u w:val="single"/>
        </w:rPr>
        <w:t xml:space="preserve">                    </w:t>
      </w:r>
    </w:p>
    <w:p w14:paraId="7D1D4C7A" w14:textId="77777777" w:rsidR="00F525E9" w:rsidRPr="007C0CFE" w:rsidRDefault="00F525E9" w:rsidP="00F525E9">
      <w:pPr>
        <w:kinsoku w:val="0"/>
        <w:topLinePunct/>
        <w:snapToGrid w:val="0"/>
        <w:spacing w:line="360" w:lineRule="auto"/>
        <w:rPr>
          <w:rFonts w:ascii="宋体" w:eastAsia="宋体" w:hAnsi="宋体" w:cs="仿宋_GB2312"/>
          <w:sz w:val="24"/>
          <w:szCs w:val="24"/>
        </w:rPr>
      </w:pPr>
      <w:r w:rsidRPr="007C0CFE">
        <w:rPr>
          <w:rFonts w:ascii="宋体" w:eastAsia="宋体" w:hAnsi="宋体" w:cs="仿宋_GB2312" w:hint="eastAsia"/>
          <w:sz w:val="24"/>
          <w:szCs w:val="24"/>
        </w:rPr>
        <w:t>法定代表人或委托代理人（签字或盖章）：</w:t>
      </w:r>
    </w:p>
    <w:p w14:paraId="680BDA08" w14:textId="77777777" w:rsidR="00F525E9" w:rsidRPr="007C0CFE" w:rsidRDefault="00F525E9" w:rsidP="00F525E9">
      <w:pPr>
        <w:snapToGrid w:val="0"/>
        <w:spacing w:line="360" w:lineRule="auto"/>
        <w:ind w:firstLineChars="500" w:firstLine="1200"/>
        <w:rPr>
          <w:rFonts w:ascii="宋体" w:eastAsia="宋体" w:hAnsi="宋体" w:cs="宋体"/>
          <w:sz w:val="24"/>
          <w:szCs w:val="24"/>
        </w:rPr>
      </w:pPr>
      <w:r w:rsidRPr="007C0CFE">
        <w:rPr>
          <w:rFonts w:ascii="宋体" w:eastAsia="宋体" w:hAnsi="宋体" w:cs="宋体" w:hint="eastAsia"/>
          <w:sz w:val="24"/>
          <w:szCs w:val="24"/>
        </w:rPr>
        <w:t>年    月    日</w:t>
      </w:r>
    </w:p>
    <w:p w14:paraId="29B84C89" w14:textId="77777777" w:rsidR="00F525E9" w:rsidRPr="007C0CFE" w:rsidRDefault="00F525E9" w:rsidP="00F525E9">
      <w:pPr>
        <w:snapToGrid w:val="0"/>
        <w:spacing w:line="300" w:lineRule="auto"/>
        <w:contextualSpacing/>
        <w:jc w:val="left"/>
        <w:rPr>
          <w:rFonts w:ascii="宋体" w:eastAsia="宋体" w:hAnsi="宋体"/>
          <w:sz w:val="28"/>
          <w:szCs w:val="28"/>
        </w:rPr>
      </w:pPr>
      <w:r w:rsidRPr="007C0CFE">
        <w:rPr>
          <w:rFonts w:ascii="宋体" w:eastAsia="宋体" w:hAnsi="宋体" w:hint="eastAsia"/>
          <w:sz w:val="28"/>
          <w:szCs w:val="28"/>
        </w:rPr>
        <w:br w:type="page"/>
      </w:r>
      <w:r w:rsidRPr="007C0CFE">
        <w:rPr>
          <w:rFonts w:ascii="宋体" w:eastAsia="宋体" w:hAnsi="宋体" w:hint="eastAsia"/>
          <w:sz w:val="28"/>
          <w:szCs w:val="28"/>
        </w:rPr>
        <w:lastRenderedPageBreak/>
        <w:t>附件</w:t>
      </w:r>
      <w:r w:rsidRPr="007C0CFE">
        <w:rPr>
          <w:rFonts w:ascii="宋体" w:eastAsia="宋体" w:hAnsi="宋体"/>
          <w:sz w:val="28"/>
          <w:szCs w:val="28"/>
        </w:rPr>
        <w:t>6</w:t>
      </w:r>
      <w:r w:rsidRPr="007C0CFE">
        <w:rPr>
          <w:rFonts w:ascii="宋体" w:eastAsia="宋体" w:hAnsi="宋体" w:hint="eastAsia"/>
          <w:sz w:val="28"/>
          <w:szCs w:val="28"/>
        </w:rPr>
        <w:t>：</w:t>
      </w:r>
    </w:p>
    <w:p w14:paraId="1E5CDF44" w14:textId="77777777" w:rsidR="00F525E9" w:rsidRPr="007C0CFE" w:rsidRDefault="00F525E9" w:rsidP="00F525E9">
      <w:pPr>
        <w:snapToGrid w:val="0"/>
        <w:spacing w:line="300" w:lineRule="auto"/>
        <w:contextualSpacing/>
        <w:jc w:val="center"/>
        <w:rPr>
          <w:rFonts w:ascii="宋体" w:eastAsia="宋体" w:hAnsi="宋体"/>
          <w:b/>
          <w:sz w:val="36"/>
          <w:szCs w:val="36"/>
        </w:rPr>
      </w:pPr>
      <w:r w:rsidRPr="007C0CFE">
        <w:rPr>
          <w:rFonts w:ascii="宋体" w:eastAsia="宋体" w:hAnsi="宋体" w:hint="eastAsia"/>
          <w:b/>
          <w:sz w:val="36"/>
          <w:szCs w:val="36"/>
        </w:rPr>
        <w:t>无重大违法记录声明</w:t>
      </w:r>
    </w:p>
    <w:p w14:paraId="6BEDEFB8" w14:textId="77777777" w:rsidR="00F525E9" w:rsidRPr="007C0CFE" w:rsidRDefault="00F525E9" w:rsidP="00F525E9">
      <w:pPr>
        <w:spacing w:line="360" w:lineRule="auto"/>
        <w:rPr>
          <w:rFonts w:ascii="宋体" w:eastAsia="宋体" w:hAnsi="宋体" w:cs="宋体"/>
          <w:b/>
          <w:sz w:val="24"/>
          <w:szCs w:val="24"/>
          <w:u w:val="single"/>
        </w:rPr>
      </w:pPr>
    </w:p>
    <w:p w14:paraId="221252A4" w14:textId="77777777" w:rsidR="00F525E9" w:rsidRPr="007C0CFE" w:rsidRDefault="00F525E9" w:rsidP="00F525E9">
      <w:pPr>
        <w:spacing w:line="360" w:lineRule="auto"/>
        <w:rPr>
          <w:rFonts w:ascii="宋体" w:eastAsia="宋体" w:hAnsi="宋体" w:cs="宋体"/>
          <w:b/>
          <w:bCs/>
          <w:sz w:val="24"/>
          <w:szCs w:val="24"/>
        </w:rPr>
      </w:pPr>
      <w:r w:rsidRPr="007C0CFE">
        <w:rPr>
          <w:rFonts w:ascii="宋体" w:eastAsia="宋体" w:hAnsi="宋体" w:cs="宋体" w:hint="eastAsia"/>
          <w:b/>
          <w:sz w:val="24"/>
          <w:szCs w:val="24"/>
          <w:u w:val="single"/>
        </w:rPr>
        <w:t>南通市港航事业发展中心</w:t>
      </w:r>
      <w:r w:rsidRPr="007C0CFE">
        <w:rPr>
          <w:rFonts w:ascii="宋体" w:eastAsia="宋体" w:hAnsi="宋体" w:cs="宋体" w:hint="eastAsia"/>
          <w:sz w:val="24"/>
          <w:szCs w:val="24"/>
          <w:u w:val="single"/>
        </w:rPr>
        <w:t>:</w:t>
      </w:r>
    </w:p>
    <w:p w14:paraId="33F92D87" w14:textId="77777777" w:rsidR="00F525E9" w:rsidRPr="007C0CFE" w:rsidRDefault="00F525E9" w:rsidP="00F525E9">
      <w:pPr>
        <w:spacing w:line="360" w:lineRule="auto"/>
        <w:ind w:firstLineChars="200" w:firstLine="480"/>
        <w:rPr>
          <w:rFonts w:ascii="宋体" w:eastAsia="宋体" w:hAnsi="宋体" w:cs="宋体"/>
          <w:sz w:val="24"/>
          <w:szCs w:val="24"/>
        </w:rPr>
      </w:pPr>
      <w:r w:rsidRPr="007C0CFE">
        <w:rPr>
          <w:rFonts w:ascii="宋体" w:eastAsia="宋体" w:hAnsi="宋体" w:cs="宋体" w:hint="eastAsia"/>
          <w:sz w:val="24"/>
          <w:szCs w:val="24"/>
        </w:rPr>
        <w:t>我单位</w:t>
      </w:r>
      <w:r w:rsidRPr="007C0CFE">
        <w:rPr>
          <w:rFonts w:ascii="宋体" w:eastAsia="宋体" w:hAnsi="宋体" w:cs="宋体" w:hint="eastAsia"/>
          <w:sz w:val="24"/>
          <w:szCs w:val="24"/>
          <w:u w:val="single"/>
        </w:rPr>
        <w:t xml:space="preserve">                  </w:t>
      </w:r>
      <w:r w:rsidRPr="007C0CFE">
        <w:rPr>
          <w:rFonts w:ascii="宋体" w:eastAsia="宋体" w:hAnsi="宋体" w:cs="宋体" w:hint="eastAsia"/>
          <w:sz w:val="24"/>
          <w:szCs w:val="24"/>
        </w:rPr>
        <w:t>（供应商名称）郑重声明：</w:t>
      </w:r>
    </w:p>
    <w:p w14:paraId="7954669C" w14:textId="77777777" w:rsidR="00F525E9" w:rsidRPr="007C0CFE" w:rsidRDefault="00F525E9" w:rsidP="00F525E9">
      <w:pPr>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1、我单位参加政府采购活动前</w:t>
      </w:r>
      <w:r w:rsidRPr="007C0CFE">
        <w:rPr>
          <w:rFonts w:ascii="宋体" w:eastAsia="宋体" w:hAnsi="宋体"/>
          <w:sz w:val="24"/>
          <w:szCs w:val="24"/>
        </w:rPr>
        <w:tab/>
        <w:t>5</w:t>
      </w:r>
      <w:r w:rsidRPr="007C0CFE">
        <w:rPr>
          <w:rFonts w:ascii="宋体" w:eastAsia="宋体" w:hAnsi="宋体" w:hint="eastAsia"/>
          <w:sz w:val="24"/>
          <w:szCs w:val="24"/>
        </w:rPr>
        <w:t>年内在经营活动中</w:t>
      </w:r>
      <w:r w:rsidRPr="007C0CFE">
        <w:rPr>
          <w:rFonts w:ascii="宋体" w:eastAsia="宋体" w:hAnsi="宋体" w:hint="eastAsia"/>
          <w:sz w:val="24"/>
          <w:szCs w:val="24"/>
          <w:u w:val="single"/>
        </w:rPr>
        <w:t xml:space="preserve">        </w:t>
      </w:r>
      <w:r w:rsidRPr="007C0CFE">
        <w:rPr>
          <w:rFonts w:ascii="宋体" w:eastAsia="宋体" w:hAnsi="宋体" w:hint="eastAsia"/>
          <w:sz w:val="24"/>
          <w:szCs w:val="24"/>
        </w:rPr>
        <w:t>（在下划线上如实填写：有或没有）重大违法记录（说明：政府采购法第二十二条第一款第五项所</w:t>
      </w:r>
      <w:proofErr w:type="gramStart"/>
      <w:r w:rsidRPr="007C0CFE">
        <w:rPr>
          <w:rFonts w:ascii="宋体" w:eastAsia="宋体" w:hAnsi="宋体" w:hint="eastAsia"/>
          <w:sz w:val="24"/>
          <w:szCs w:val="24"/>
        </w:rPr>
        <w:t>称重大</w:t>
      </w:r>
      <w:proofErr w:type="gramEnd"/>
      <w:r w:rsidRPr="007C0CFE">
        <w:rPr>
          <w:rFonts w:ascii="宋体" w:eastAsia="宋体" w:hAnsi="宋体" w:hint="eastAsia"/>
          <w:sz w:val="24"/>
          <w:szCs w:val="24"/>
        </w:rPr>
        <w:t>违法记录，是指供应商因违法经营受到刑事处罚或者责令停产停业、吊销许可证或者执照、较大数额罚款等行政处罚。）</w:t>
      </w:r>
    </w:p>
    <w:p w14:paraId="35F17552" w14:textId="77777777" w:rsidR="00F525E9" w:rsidRPr="007C0CFE" w:rsidRDefault="00F525E9" w:rsidP="00F525E9">
      <w:pPr>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2、</w:t>
      </w:r>
      <w:r w:rsidRPr="007C0CFE">
        <w:rPr>
          <w:rFonts w:ascii="宋体" w:eastAsia="宋体" w:hAnsi="宋体" w:cs="宋体" w:hint="eastAsia"/>
          <w:spacing w:val="7"/>
          <w:kern w:val="0"/>
          <w:sz w:val="24"/>
          <w:szCs w:val="24"/>
        </w:rPr>
        <w:t>我单位近五年（自20</w:t>
      </w:r>
      <w:r w:rsidRPr="007C0CFE">
        <w:rPr>
          <w:rFonts w:ascii="宋体" w:eastAsia="宋体" w:hAnsi="宋体" w:cs="宋体"/>
          <w:spacing w:val="7"/>
          <w:kern w:val="0"/>
          <w:sz w:val="24"/>
          <w:szCs w:val="24"/>
        </w:rPr>
        <w:t>19</w:t>
      </w:r>
      <w:r w:rsidRPr="007C0CFE">
        <w:rPr>
          <w:rFonts w:ascii="宋体" w:eastAsia="宋体" w:hAnsi="宋体" w:cs="宋体" w:hint="eastAsia"/>
          <w:spacing w:val="7"/>
          <w:kern w:val="0"/>
          <w:sz w:val="24"/>
          <w:szCs w:val="24"/>
        </w:rPr>
        <w:t>年</w:t>
      </w:r>
      <w:r w:rsidRPr="007C0CFE">
        <w:rPr>
          <w:rFonts w:ascii="宋体" w:eastAsia="宋体" w:hAnsi="宋体" w:cs="宋体"/>
          <w:spacing w:val="7"/>
          <w:kern w:val="0"/>
          <w:sz w:val="24"/>
          <w:szCs w:val="24"/>
        </w:rPr>
        <w:t>1</w:t>
      </w:r>
      <w:r w:rsidRPr="007C0CFE">
        <w:rPr>
          <w:rFonts w:ascii="宋体" w:eastAsia="宋体" w:hAnsi="宋体" w:cs="宋体" w:hint="eastAsia"/>
          <w:spacing w:val="7"/>
          <w:kern w:val="0"/>
          <w:sz w:val="24"/>
          <w:szCs w:val="24"/>
        </w:rPr>
        <w:t>月1日至今）无违规违纪、违法执业现象。</w:t>
      </w:r>
    </w:p>
    <w:p w14:paraId="0B2E8E01" w14:textId="77777777" w:rsidR="00F525E9" w:rsidRPr="007C0CFE" w:rsidRDefault="00F525E9" w:rsidP="00F525E9">
      <w:pPr>
        <w:spacing w:line="360" w:lineRule="auto"/>
        <w:ind w:leftChars="200" w:left="520"/>
        <w:rPr>
          <w:rFonts w:ascii="宋体" w:eastAsia="宋体" w:hAnsi="宋体" w:cs="宋体"/>
          <w:sz w:val="24"/>
          <w:szCs w:val="24"/>
        </w:rPr>
      </w:pPr>
    </w:p>
    <w:p w14:paraId="140A6D38" w14:textId="77777777" w:rsidR="00F525E9" w:rsidRPr="007C0CFE" w:rsidRDefault="00F525E9" w:rsidP="00F525E9">
      <w:pPr>
        <w:tabs>
          <w:tab w:val="left" w:pos="2020"/>
          <w:tab w:val="center" w:pos="4535"/>
        </w:tabs>
        <w:autoSpaceDE w:val="0"/>
        <w:autoSpaceDN w:val="0"/>
        <w:ind w:left="120" w:right="257" w:firstLine="600"/>
        <w:jc w:val="left"/>
        <w:rPr>
          <w:rFonts w:ascii="宋体" w:eastAsia="宋体" w:hAnsi="宋体" w:cs="宋体"/>
          <w:kern w:val="0"/>
          <w:sz w:val="30"/>
          <w:szCs w:val="30"/>
          <w:lang w:bidi="zh-CN"/>
        </w:rPr>
      </w:pPr>
    </w:p>
    <w:p w14:paraId="6F0CC14D" w14:textId="77777777" w:rsidR="00F525E9" w:rsidRPr="007C0CFE" w:rsidRDefault="00F525E9" w:rsidP="00F525E9">
      <w:pPr>
        <w:spacing w:line="360" w:lineRule="auto"/>
        <w:ind w:firstLineChars="950" w:firstLine="2289"/>
        <w:jc w:val="right"/>
        <w:rPr>
          <w:rFonts w:ascii="宋体" w:eastAsia="宋体" w:hAnsi="宋体" w:cs="宋体"/>
          <w:b/>
          <w:sz w:val="24"/>
          <w:szCs w:val="24"/>
        </w:rPr>
      </w:pPr>
      <w:r w:rsidRPr="007C0CFE">
        <w:rPr>
          <w:rFonts w:ascii="宋体" w:eastAsia="宋体" w:hAnsi="宋体" w:cs="宋体" w:hint="eastAsia"/>
          <w:b/>
          <w:sz w:val="24"/>
          <w:szCs w:val="24"/>
        </w:rPr>
        <w:t xml:space="preserve">                                       声明人：（公章）</w:t>
      </w:r>
    </w:p>
    <w:p w14:paraId="57609D82" w14:textId="77777777" w:rsidR="00F525E9" w:rsidRPr="007C0CFE" w:rsidRDefault="00F525E9" w:rsidP="00F525E9">
      <w:pPr>
        <w:spacing w:line="360" w:lineRule="auto"/>
        <w:ind w:firstLineChars="950" w:firstLine="2289"/>
        <w:jc w:val="right"/>
        <w:rPr>
          <w:rFonts w:ascii="宋体" w:eastAsia="宋体" w:hAnsi="宋体" w:cs="宋体"/>
          <w:b/>
          <w:sz w:val="24"/>
          <w:szCs w:val="24"/>
        </w:rPr>
      </w:pPr>
      <w:r w:rsidRPr="007C0CFE">
        <w:rPr>
          <w:rFonts w:ascii="宋体" w:eastAsia="宋体" w:hAnsi="宋体" w:cs="宋体" w:hint="eastAsia"/>
          <w:b/>
          <w:sz w:val="24"/>
          <w:szCs w:val="24"/>
        </w:rPr>
        <w:t xml:space="preserve">                                      年     月    日</w:t>
      </w:r>
    </w:p>
    <w:p w14:paraId="30876BDB" w14:textId="77777777" w:rsidR="00F525E9" w:rsidRPr="007C0CFE" w:rsidRDefault="00F525E9" w:rsidP="00F525E9">
      <w:pPr>
        <w:snapToGrid w:val="0"/>
        <w:spacing w:line="300" w:lineRule="auto"/>
        <w:contextualSpacing/>
        <w:jc w:val="left"/>
        <w:rPr>
          <w:rFonts w:ascii="宋体" w:eastAsia="宋体" w:hAnsi="宋体"/>
          <w:sz w:val="28"/>
          <w:szCs w:val="28"/>
        </w:rPr>
      </w:pPr>
      <w:r w:rsidRPr="007C0CFE">
        <w:rPr>
          <w:rFonts w:ascii="宋体" w:eastAsia="宋体" w:hAnsi="宋体"/>
          <w:sz w:val="28"/>
          <w:szCs w:val="28"/>
        </w:rPr>
        <w:br w:type="page"/>
      </w:r>
      <w:r w:rsidRPr="007C0CFE">
        <w:rPr>
          <w:rFonts w:ascii="宋体" w:eastAsia="宋体" w:hAnsi="宋体" w:hint="eastAsia"/>
          <w:sz w:val="28"/>
          <w:szCs w:val="28"/>
        </w:rPr>
        <w:lastRenderedPageBreak/>
        <w:t>附件</w:t>
      </w:r>
      <w:r w:rsidRPr="007C0CFE">
        <w:rPr>
          <w:rFonts w:ascii="宋体" w:eastAsia="宋体" w:hAnsi="宋体"/>
          <w:sz w:val="28"/>
          <w:szCs w:val="28"/>
        </w:rPr>
        <w:t>7</w:t>
      </w:r>
      <w:r w:rsidRPr="007C0CFE">
        <w:rPr>
          <w:rFonts w:ascii="宋体" w:eastAsia="宋体" w:hAnsi="宋体" w:hint="eastAsia"/>
          <w:sz w:val="28"/>
          <w:szCs w:val="28"/>
        </w:rPr>
        <w:t>：</w:t>
      </w:r>
    </w:p>
    <w:p w14:paraId="56416C0D" w14:textId="77777777" w:rsidR="00F525E9" w:rsidRPr="007C0CFE" w:rsidRDefault="00F525E9" w:rsidP="00F525E9">
      <w:pPr>
        <w:spacing w:line="460" w:lineRule="exact"/>
        <w:jc w:val="center"/>
        <w:rPr>
          <w:rFonts w:ascii="宋体" w:eastAsia="宋体" w:hAnsi="宋体"/>
          <w:b/>
          <w:sz w:val="32"/>
          <w:szCs w:val="32"/>
        </w:rPr>
      </w:pPr>
      <w:r w:rsidRPr="007C0CFE">
        <w:rPr>
          <w:rFonts w:ascii="宋体" w:eastAsia="宋体" w:hAnsi="宋体"/>
          <w:b/>
          <w:sz w:val="32"/>
          <w:szCs w:val="32"/>
        </w:rPr>
        <w:t>中小企业声明函（工程、服务）</w:t>
      </w:r>
    </w:p>
    <w:p w14:paraId="26DB111B" w14:textId="77777777" w:rsidR="00F525E9" w:rsidRPr="007C0CFE" w:rsidRDefault="00F525E9" w:rsidP="00F525E9">
      <w:pPr>
        <w:spacing w:line="360" w:lineRule="auto"/>
        <w:ind w:firstLineChars="200" w:firstLine="560"/>
        <w:outlineLvl w:val="0"/>
        <w:rPr>
          <w:rFonts w:ascii="宋体" w:eastAsia="宋体" w:hAnsi="宋体"/>
          <w:sz w:val="28"/>
          <w:szCs w:val="28"/>
          <w:lang w:bidi="zh-CN"/>
        </w:rPr>
      </w:pPr>
    </w:p>
    <w:p w14:paraId="3D2BFF3E" w14:textId="77777777" w:rsidR="00F525E9" w:rsidRPr="007C0CFE" w:rsidRDefault="00F525E9" w:rsidP="00F525E9">
      <w:pPr>
        <w:spacing w:line="360" w:lineRule="auto"/>
        <w:ind w:firstLineChars="200" w:firstLine="560"/>
        <w:outlineLvl w:val="0"/>
        <w:rPr>
          <w:rFonts w:ascii="宋体" w:eastAsia="宋体" w:hAnsi="宋体"/>
          <w:sz w:val="28"/>
          <w:szCs w:val="28"/>
          <w:lang w:bidi="zh-CN"/>
        </w:rPr>
      </w:pPr>
      <w:r w:rsidRPr="007C0CFE">
        <w:rPr>
          <w:rFonts w:ascii="宋体" w:eastAsia="宋体" w:hAnsi="宋体"/>
          <w:sz w:val="28"/>
          <w:szCs w:val="28"/>
          <w:lang w:bidi="zh-CN"/>
        </w:rPr>
        <w:t>本公司（联合体）郑重声明，根据《政府采购促进中小企业发展管理办法》（财库</w:t>
      </w:r>
      <w:r w:rsidRPr="007C0CFE">
        <w:rPr>
          <w:rFonts w:ascii="宋体" w:eastAsia="宋体" w:hAnsi="宋体" w:hint="eastAsia"/>
          <w:sz w:val="28"/>
          <w:szCs w:val="28"/>
          <w:lang w:bidi="zh-CN"/>
        </w:rPr>
        <w:t>﹝</w:t>
      </w:r>
      <w:r w:rsidRPr="007C0CFE">
        <w:rPr>
          <w:rFonts w:ascii="宋体" w:eastAsia="宋体" w:hAnsi="宋体"/>
          <w:sz w:val="28"/>
          <w:szCs w:val="28"/>
          <w:lang w:bidi="zh-CN"/>
        </w:rPr>
        <w:t>2020</w:t>
      </w:r>
      <w:r w:rsidRPr="007C0CFE">
        <w:rPr>
          <w:rFonts w:ascii="宋体" w:eastAsia="宋体" w:hAnsi="宋体" w:hint="eastAsia"/>
          <w:sz w:val="28"/>
          <w:szCs w:val="28"/>
          <w:lang w:bidi="zh-CN"/>
        </w:rPr>
        <w:t>﹞</w:t>
      </w:r>
      <w:r w:rsidRPr="007C0CFE">
        <w:rPr>
          <w:rFonts w:ascii="宋体" w:eastAsia="宋体" w:hAnsi="宋体"/>
          <w:sz w:val="28"/>
          <w:szCs w:val="28"/>
          <w:lang w:bidi="zh-CN"/>
        </w:rPr>
        <w:t>46 号）的规定，本公司（联合体）参加</w:t>
      </w:r>
      <w:r w:rsidRPr="007C0CFE">
        <w:rPr>
          <w:rFonts w:ascii="宋体" w:eastAsia="宋体" w:hAnsi="宋体"/>
          <w:sz w:val="28"/>
          <w:szCs w:val="28"/>
          <w:u w:val="single"/>
          <w:lang w:bidi="zh-CN"/>
        </w:rPr>
        <w:t>（单位名称）</w:t>
      </w:r>
      <w:r w:rsidRPr="007C0CFE">
        <w:rPr>
          <w:rFonts w:ascii="宋体" w:eastAsia="宋体" w:hAnsi="宋体"/>
          <w:sz w:val="28"/>
          <w:szCs w:val="28"/>
          <w:lang w:bidi="zh-CN"/>
        </w:rPr>
        <w:t>的</w:t>
      </w:r>
      <w:r w:rsidRPr="007C0CFE">
        <w:rPr>
          <w:rFonts w:ascii="宋体" w:eastAsia="宋体" w:hAnsi="宋体"/>
          <w:sz w:val="28"/>
          <w:szCs w:val="28"/>
          <w:u w:val="single"/>
          <w:lang w:bidi="zh-CN"/>
        </w:rPr>
        <w:t>（项目名称）</w:t>
      </w:r>
      <w:r w:rsidRPr="007C0CFE">
        <w:rPr>
          <w:rFonts w:ascii="宋体" w:eastAsia="宋体" w:hAnsi="宋体"/>
          <w:sz w:val="28"/>
          <w:szCs w:val="28"/>
          <w:lang w:bidi="zh-CN"/>
        </w:rPr>
        <w:t>采购活动，工程的施工单位全部为符合政策要求的中小企业（或者：服务全部由符合政策要求的中小企业承接）。相关企业（含联合体中的中小企业、签订分包意向协议的中小企业）的具体情况如下：</w:t>
      </w:r>
    </w:p>
    <w:p w14:paraId="5BEBBD78" w14:textId="77777777" w:rsidR="00F525E9" w:rsidRPr="007C0CFE" w:rsidRDefault="00F525E9" w:rsidP="00F525E9">
      <w:pPr>
        <w:spacing w:line="360" w:lineRule="auto"/>
        <w:outlineLvl w:val="0"/>
        <w:rPr>
          <w:rFonts w:ascii="宋体" w:eastAsia="宋体" w:hAnsi="宋体"/>
          <w:sz w:val="28"/>
          <w:szCs w:val="28"/>
          <w:lang w:bidi="zh-CN"/>
        </w:rPr>
      </w:pPr>
      <w:r w:rsidRPr="007C0CFE">
        <w:rPr>
          <w:rFonts w:ascii="宋体" w:eastAsia="宋体" w:hAnsi="宋体" w:hint="eastAsia"/>
          <w:sz w:val="28"/>
          <w:szCs w:val="28"/>
          <w:lang w:bidi="zh-CN"/>
        </w:rPr>
        <w:t>1.</w:t>
      </w:r>
      <w:r w:rsidRPr="007C0CFE">
        <w:rPr>
          <w:rFonts w:ascii="宋体" w:eastAsia="宋体" w:hAnsi="宋体"/>
          <w:sz w:val="28"/>
          <w:szCs w:val="28"/>
          <w:u w:val="single"/>
          <w:lang w:bidi="zh-CN"/>
        </w:rPr>
        <w:t>（标的名称）</w:t>
      </w:r>
      <w:r w:rsidRPr="007C0CFE">
        <w:rPr>
          <w:rFonts w:ascii="宋体" w:eastAsia="宋体" w:hAnsi="宋体"/>
          <w:sz w:val="28"/>
          <w:szCs w:val="28"/>
          <w:lang w:bidi="zh-CN"/>
        </w:rPr>
        <w:t>，属于</w:t>
      </w:r>
      <w:r w:rsidRPr="007C0CFE">
        <w:rPr>
          <w:rFonts w:ascii="宋体" w:eastAsia="宋体" w:hAnsi="宋体" w:hint="eastAsia"/>
          <w:sz w:val="28"/>
          <w:szCs w:val="28"/>
          <w:u w:val="single"/>
          <w:lang w:bidi="zh-CN"/>
        </w:rPr>
        <w:t>其他未列明行业</w:t>
      </w:r>
      <w:r w:rsidRPr="007C0CFE">
        <w:rPr>
          <w:rFonts w:ascii="宋体" w:eastAsia="宋体" w:hAnsi="宋体"/>
          <w:sz w:val="28"/>
          <w:szCs w:val="28"/>
          <w:u w:val="single"/>
          <w:lang w:bidi="zh-CN"/>
        </w:rPr>
        <w:t>（所属行业）</w:t>
      </w:r>
      <w:r w:rsidRPr="007C0CFE">
        <w:rPr>
          <w:rFonts w:ascii="宋体" w:eastAsia="宋体" w:hAnsi="宋体"/>
          <w:sz w:val="28"/>
          <w:szCs w:val="28"/>
          <w:lang w:bidi="zh-CN"/>
        </w:rPr>
        <w:t>；承建（承接）企业为</w:t>
      </w:r>
      <w:r w:rsidRPr="007C0CFE">
        <w:rPr>
          <w:rFonts w:ascii="宋体" w:eastAsia="宋体" w:hAnsi="宋体"/>
          <w:sz w:val="28"/>
          <w:szCs w:val="28"/>
          <w:u w:val="single"/>
          <w:lang w:bidi="zh-CN"/>
        </w:rPr>
        <w:t>（企业名称）</w:t>
      </w:r>
      <w:r w:rsidRPr="007C0CFE">
        <w:rPr>
          <w:rFonts w:ascii="宋体" w:eastAsia="宋体" w:hAnsi="宋体"/>
          <w:sz w:val="28"/>
          <w:szCs w:val="28"/>
          <w:lang w:bidi="zh-CN"/>
        </w:rPr>
        <w:t>，从业人员</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人，营业收入为</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万元，资产总额为</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万元，属于</w:t>
      </w:r>
      <w:r w:rsidRPr="007C0CFE">
        <w:rPr>
          <w:rFonts w:ascii="宋体" w:eastAsia="宋体" w:hAnsi="宋体"/>
          <w:sz w:val="28"/>
          <w:szCs w:val="28"/>
          <w:u w:val="single"/>
          <w:lang w:bidi="zh-CN"/>
        </w:rPr>
        <w:t>（中型企业、小型企业、微型企业）</w:t>
      </w:r>
      <w:r w:rsidRPr="007C0CFE">
        <w:rPr>
          <w:rFonts w:ascii="宋体" w:eastAsia="宋体" w:hAnsi="宋体"/>
          <w:sz w:val="28"/>
          <w:szCs w:val="28"/>
          <w:lang w:bidi="zh-CN"/>
        </w:rPr>
        <w:t>；</w:t>
      </w:r>
    </w:p>
    <w:p w14:paraId="7DD09D86" w14:textId="77777777" w:rsidR="00F525E9" w:rsidRPr="007C0CFE" w:rsidRDefault="00F525E9" w:rsidP="00F525E9">
      <w:pPr>
        <w:spacing w:line="360" w:lineRule="auto"/>
        <w:outlineLvl w:val="0"/>
        <w:rPr>
          <w:rFonts w:ascii="宋体" w:eastAsia="宋体" w:hAnsi="宋体"/>
          <w:sz w:val="28"/>
          <w:szCs w:val="28"/>
          <w:lang w:bidi="zh-CN"/>
        </w:rPr>
      </w:pPr>
      <w:r w:rsidRPr="007C0CFE">
        <w:rPr>
          <w:rFonts w:ascii="宋体" w:eastAsia="宋体" w:hAnsi="宋体" w:hint="eastAsia"/>
          <w:sz w:val="28"/>
          <w:szCs w:val="28"/>
          <w:lang w:bidi="zh-CN"/>
        </w:rPr>
        <w:t>2.</w:t>
      </w:r>
      <w:r w:rsidRPr="007C0CFE">
        <w:rPr>
          <w:rFonts w:ascii="宋体" w:eastAsia="宋体" w:hAnsi="宋体"/>
          <w:sz w:val="28"/>
          <w:szCs w:val="28"/>
          <w:u w:val="single"/>
          <w:lang w:bidi="zh-CN"/>
        </w:rPr>
        <w:t>（标的名称）</w:t>
      </w:r>
      <w:r w:rsidRPr="007C0CFE">
        <w:rPr>
          <w:rFonts w:ascii="宋体" w:eastAsia="宋体" w:hAnsi="宋体"/>
          <w:sz w:val="28"/>
          <w:szCs w:val="28"/>
          <w:lang w:bidi="zh-CN"/>
        </w:rPr>
        <w:t>，属于（</w:t>
      </w:r>
      <w:r w:rsidRPr="007C0CFE">
        <w:rPr>
          <w:rFonts w:ascii="宋体" w:eastAsia="宋体" w:hAnsi="宋体"/>
          <w:sz w:val="28"/>
          <w:szCs w:val="28"/>
          <w:u w:val="single"/>
          <w:lang w:bidi="zh-CN"/>
        </w:rPr>
        <w:t>所属行业）</w:t>
      </w:r>
      <w:r w:rsidRPr="007C0CFE">
        <w:rPr>
          <w:rFonts w:ascii="宋体" w:eastAsia="宋体" w:hAnsi="宋体"/>
          <w:sz w:val="28"/>
          <w:szCs w:val="28"/>
          <w:lang w:bidi="zh-CN"/>
        </w:rPr>
        <w:t>；承建（承接）企业为</w:t>
      </w:r>
      <w:r w:rsidRPr="007C0CFE">
        <w:rPr>
          <w:rFonts w:ascii="宋体" w:eastAsia="宋体" w:hAnsi="宋体"/>
          <w:sz w:val="28"/>
          <w:szCs w:val="28"/>
          <w:u w:val="single"/>
          <w:lang w:bidi="zh-CN"/>
        </w:rPr>
        <w:t>（企业名称）</w:t>
      </w:r>
      <w:r w:rsidRPr="007C0CFE">
        <w:rPr>
          <w:rFonts w:ascii="宋体" w:eastAsia="宋体" w:hAnsi="宋体"/>
          <w:sz w:val="28"/>
          <w:szCs w:val="28"/>
          <w:lang w:bidi="zh-CN"/>
        </w:rPr>
        <w:t>，从业人员</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人，营业收入为</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万元，资产总额为</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万元，属于</w:t>
      </w:r>
      <w:r w:rsidRPr="007C0CFE">
        <w:rPr>
          <w:rFonts w:ascii="宋体" w:eastAsia="宋体" w:hAnsi="宋体"/>
          <w:sz w:val="28"/>
          <w:szCs w:val="28"/>
          <w:u w:val="single"/>
          <w:lang w:bidi="zh-CN"/>
        </w:rPr>
        <w:t>（中型企业、小型企业、微型企业）</w:t>
      </w:r>
      <w:r w:rsidRPr="007C0CFE">
        <w:rPr>
          <w:rFonts w:ascii="宋体" w:eastAsia="宋体" w:hAnsi="宋体"/>
          <w:sz w:val="28"/>
          <w:szCs w:val="28"/>
          <w:lang w:bidi="zh-CN"/>
        </w:rPr>
        <w:t>；</w:t>
      </w:r>
    </w:p>
    <w:p w14:paraId="47382453" w14:textId="77777777" w:rsidR="00F525E9" w:rsidRPr="007C0CFE" w:rsidRDefault="00F525E9" w:rsidP="00F525E9">
      <w:pPr>
        <w:spacing w:line="360" w:lineRule="auto"/>
        <w:outlineLvl w:val="0"/>
        <w:rPr>
          <w:rFonts w:ascii="宋体" w:eastAsia="宋体" w:hAnsi="宋体"/>
          <w:sz w:val="28"/>
          <w:szCs w:val="28"/>
          <w:lang w:bidi="zh-CN"/>
        </w:rPr>
      </w:pPr>
      <w:r w:rsidRPr="007C0CFE">
        <w:rPr>
          <w:rFonts w:ascii="宋体" w:eastAsia="宋体" w:hAnsi="宋体"/>
          <w:sz w:val="28"/>
          <w:szCs w:val="28"/>
          <w:lang w:bidi="zh-CN"/>
        </w:rPr>
        <w:t>……</w:t>
      </w:r>
    </w:p>
    <w:p w14:paraId="4FD66DBA" w14:textId="77777777" w:rsidR="00F525E9" w:rsidRPr="007C0CFE" w:rsidRDefault="00F525E9" w:rsidP="00F525E9">
      <w:pPr>
        <w:spacing w:line="360" w:lineRule="auto"/>
        <w:ind w:firstLineChars="200" w:firstLine="560"/>
        <w:outlineLvl w:val="0"/>
        <w:rPr>
          <w:rFonts w:ascii="宋体" w:eastAsia="宋体" w:hAnsi="宋体"/>
          <w:sz w:val="28"/>
          <w:szCs w:val="28"/>
          <w:lang w:bidi="zh-CN"/>
        </w:rPr>
      </w:pPr>
      <w:r w:rsidRPr="007C0CFE">
        <w:rPr>
          <w:rFonts w:ascii="宋体" w:eastAsia="宋体" w:hAnsi="宋体"/>
          <w:sz w:val="28"/>
          <w:szCs w:val="28"/>
          <w:lang w:bidi="zh-CN"/>
        </w:rPr>
        <w:t>以上企业，不属于大企业的分支机构，不存在控股股东为大企业的情形，也不存在与大企业的负责人为同一人的情形。</w:t>
      </w:r>
    </w:p>
    <w:p w14:paraId="703C4FC9" w14:textId="77777777" w:rsidR="00F525E9" w:rsidRPr="007C0CFE" w:rsidRDefault="00F525E9" w:rsidP="00F525E9">
      <w:pPr>
        <w:spacing w:line="360" w:lineRule="auto"/>
        <w:ind w:firstLineChars="200" w:firstLine="560"/>
        <w:outlineLvl w:val="0"/>
        <w:rPr>
          <w:rFonts w:ascii="宋体" w:eastAsia="宋体" w:hAnsi="宋体"/>
          <w:sz w:val="28"/>
          <w:szCs w:val="28"/>
          <w:lang w:bidi="zh-CN"/>
        </w:rPr>
      </w:pPr>
      <w:r w:rsidRPr="007C0CFE">
        <w:rPr>
          <w:rFonts w:ascii="宋体" w:eastAsia="宋体" w:hAnsi="宋体"/>
          <w:sz w:val="28"/>
          <w:szCs w:val="28"/>
          <w:lang w:bidi="zh-CN"/>
        </w:rPr>
        <w:t>本企业对上述声明内容的真实性负责。如有虚假，将依法承担相应责任。</w:t>
      </w:r>
    </w:p>
    <w:p w14:paraId="54CDBC58" w14:textId="77777777" w:rsidR="00F525E9" w:rsidRPr="007C0CFE" w:rsidRDefault="00F525E9" w:rsidP="00F525E9">
      <w:pPr>
        <w:spacing w:line="588" w:lineRule="exact"/>
        <w:ind w:firstLineChars="200" w:firstLine="560"/>
        <w:rPr>
          <w:rFonts w:ascii="宋体" w:eastAsia="宋体" w:hAnsi="宋体"/>
          <w:sz w:val="28"/>
          <w:szCs w:val="28"/>
        </w:rPr>
      </w:pPr>
      <w:r w:rsidRPr="007C0CFE">
        <w:rPr>
          <w:rFonts w:ascii="宋体" w:eastAsia="宋体" w:hAnsi="宋体" w:hint="eastAsia"/>
          <w:sz w:val="28"/>
          <w:szCs w:val="28"/>
        </w:rPr>
        <w:t>（备注：1、供应商如不提供此声明函，价格将不做相应扣除。</w:t>
      </w:r>
    </w:p>
    <w:p w14:paraId="73BF4C37" w14:textId="77777777" w:rsidR="00F525E9" w:rsidRPr="007C0CFE" w:rsidRDefault="00F525E9" w:rsidP="00F525E9">
      <w:pPr>
        <w:spacing w:after="120"/>
        <w:ind w:leftChars="200" w:left="520" w:firstLineChars="400" w:firstLine="1120"/>
        <w:rPr>
          <w:rFonts w:eastAsia="宋体"/>
          <w:sz w:val="28"/>
          <w:szCs w:val="28"/>
        </w:rPr>
      </w:pPr>
      <w:r w:rsidRPr="007C0CFE">
        <w:rPr>
          <w:rFonts w:ascii="宋体" w:eastAsia="宋体" w:hAnsi="宋体" w:hint="eastAsia"/>
          <w:sz w:val="28"/>
          <w:szCs w:val="28"/>
        </w:rPr>
        <w:t>2、中标供应商为小型、微型单位的，此</w:t>
      </w:r>
      <w:proofErr w:type="gramStart"/>
      <w:r w:rsidRPr="007C0CFE">
        <w:rPr>
          <w:rFonts w:ascii="宋体" w:eastAsia="宋体" w:hAnsi="宋体" w:hint="eastAsia"/>
          <w:sz w:val="28"/>
          <w:szCs w:val="28"/>
        </w:rPr>
        <w:t>声明函将随</w:t>
      </w:r>
      <w:proofErr w:type="gramEnd"/>
      <w:r w:rsidRPr="007C0CFE">
        <w:rPr>
          <w:rFonts w:ascii="宋体" w:eastAsia="宋体" w:hAnsi="宋体" w:hint="eastAsia"/>
          <w:sz w:val="28"/>
          <w:szCs w:val="28"/>
        </w:rPr>
        <w:t>中标结果同时公告，接受社会监督。）</w:t>
      </w:r>
    </w:p>
    <w:p w14:paraId="0CDBC86E" w14:textId="77777777" w:rsidR="00F525E9" w:rsidRPr="007C0CFE" w:rsidRDefault="00F525E9" w:rsidP="00F525E9">
      <w:pPr>
        <w:spacing w:line="300" w:lineRule="auto"/>
        <w:outlineLvl w:val="0"/>
        <w:rPr>
          <w:rFonts w:ascii="宋体" w:eastAsia="宋体" w:hAnsi="宋体"/>
          <w:sz w:val="28"/>
          <w:szCs w:val="28"/>
          <w:lang w:bidi="zh-CN"/>
        </w:rPr>
      </w:pPr>
    </w:p>
    <w:p w14:paraId="66A4CD8B" w14:textId="77777777" w:rsidR="00F525E9" w:rsidRPr="007C0CFE" w:rsidRDefault="00F525E9" w:rsidP="00F525E9">
      <w:pPr>
        <w:spacing w:line="300" w:lineRule="auto"/>
        <w:outlineLvl w:val="0"/>
        <w:rPr>
          <w:rFonts w:ascii="宋体" w:eastAsia="宋体" w:hAnsi="宋体"/>
          <w:sz w:val="28"/>
          <w:szCs w:val="28"/>
          <w:lang w:bidi="zh-CN"/>
        </w:rPr>
      </w:pPr>
    </w:p>
    <w:p w14:paraId="5B6E466E" w14:textId="77777777" w:rsidR="00F525E9" w:rsidRPr="007C0CFE" w:rsidRDefault="00F525E9" w:rsidP="00F525E9">
      <w:pPr>
        <w:spacing w:line="300" w:lineRule="auto"/>
        <w:ind w:firstLineChars="1750" w:firstLine="4900"/>
        <w:outlineLvl w:val="0"/>
        <w:rPr>
          <w:rFonts w:ascii="宋体" w:eastAsia="宋体" w:hAnsi="宋体"/>
          <w:sz w:val="28"/>
          <w:szCs w:val="28"/>
          <w:lang w:bidi="zh-CN"/>
        </w:rPr>
      </w:pPr>
      <w:r w:rsidRPr="007C0CFE">
        <w:rPr>
          <w:rFonts w:ascii="宋体" w:eastAsia="宋体" w:hAnsi="宋体"/>
          <w:sz w:val="28"/>
          <w:szCs w:val="28"/>
          <w:lang w:bidi="zh-CN"/>
        </w:rPr>
        <w:t>企业名称（盖章）：</w:t>
      </w:r>
    </w:p>
    <w:p w14:paraId="3090CA3F" w14:textId="77777777" w:rsidR="00F525E9" w:rsidRPr="007C0CFE" w:rsidRDefault="00F525E9" w:rsidP="00F525E9">
      <w:pPr>
        <w:spacing w:line="300" w:lineRule="auto"/>
        <w:ind w:firstLineChars="1750" w:firstLine="4900"/>
        <w:outlineLvl w:val="0"/>
        <w:rPr>
          <w:rFonts w:ascii="宋体" w:eastAsia="宋体" w:hAnsi="宋体"/>
          <w:sz w:val="28"/>
          <w:szCs w:val="28"/>
          <w:lang w:bidi="zh-CN"/>
        </w:rPr>
      </w:pPr>
      <w:r w:rsidRPr="007C0CFE">
        <w:rPr>
          <w:rFonts w:ascii="宋体" w:eastAsia="宋体" w:hAnsi="宋体"/>
          <w:sz w:val="28"/>
          <w:szCs w:val="28"/>
          <w:lang w:bidi="zh-CN"/>
        </w:rPr>
        <w:t>日期：</w:t>
      </w:r>
    </w:p>
    <w:p w14:paraId="3DAB9606" w14:textId="77777777" w:rsidR="00F525E9" w:rsidRPr="007C0CFE" w:rsidRDefault="00F525E9" w:rsidP="00F525E9">
      <w:pPr>
        <w:snapToGrid w:val="0"/>
        <w:spacing w:line="300" w:lineRule="auto"/>
        <w:outlineLvl w:val="0"/>
        <w:rPr>
          <w:rFonts w:ascii="宋体" w:eastAsia="宋体" w:hAnsi="宋体"/>
          <w:sz w:val="28"/>
          <w:szCs w:val="28"/>
        </w:rPr>
      </w:pPr>
    </w:p>
    <w:p w14:paraId="7AA7346D"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7B93280A"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hint="eastAsia"/>
          <w:sz w:val="28"/>
          <w:szCs w:val="28"/>
        </w:rPr>
        <w:br w:type="page"/>
      </w:r>
      <w:r w:rsidRPr="007C0CFE">
        <w:rPr>
          <w:rFonts w:ascii="宋体" w:eastAsia="宋体" w:hAnsi="宋体" w:hint="eastAsia"/>
          <w:sz w:val="28"/>
          <w:szCs w:val="28"/>
        </w:rPr>
        <w:lastRenderedPageBreak/>
        <w:t>附件</w:t>
      </w:r>
      <w:r w:rsidRPr="007C0CFE">
        <w:rPr>
          <w:rFonts w:ascii="宋体" w:eastAsia="宋体" w:hAnsi="宋体"/>
          <w:sz w:val="28"/>
          <w:szCs w:val="28"/>
        </w:rPr>
        <w:t>8</w:t>
      </w:r>
      <w:r w:rsidRPr="007C0CFE">
        <w:rPr>
          <w:rFonts w:ascii="宋体" w:eastAsia="宋体" w:hAnsi="宋体" w:hint="eastAsia"/>
          <w:sz w:val="28"/>
          <w:szCs w:val="28"/>
        </w:rPr>
        <w:t>：</w:t>
      </w:r>
    </w:p>
    <w:p w14:paraId="5773FDF2" w14:textId="77777777" w:rsidR="00F525E9" w:rsidRPr="007C0CFE" w:rsidRDefault="00F525E9" w:rsidP="00F525E9">
      <w:pPr>
        <w:spacing w:line="460" w:lineRule="exact"/>
        <w:jc w:val="center"/>
        <w:rPr>
          <w:rFonts w:ascii="宋体" w:eastAsia="宋体" w:hAnsi="宋体"/>
          <w:b/>
          <w:sz w:val="32"/>
          <w:szCs w:val="32"/>
        </w:rPr>
      </w:pPr>
      <w:r w:rsidRPr="007C0CFE">
        <w:rPr>
          <w:rFonts w:ascii="宋体" w:eastAsia="宋体" w:hAnsi="宋体" w:hint="eastAsia"/>
          <w:b/>
          <w:sz w:val="32"/>
          <w:szCs w:val="32"/>
        </w:rPr>
        <w:t>残疾人福利性单位声明函（如有）</w:t>
      </w:r>
    </w:p>
    <w:p w14:paraId="17E1FF90" w14:textId="5BDBF649" w:rsidR="00F525E9" w:rsidRPr="007C0CFE" w:rsidRDefault="00F525E9" w:rsidP="00F525E9">
      <w:pPr>
        <w:spacing w:line="588" w:lineRule="exact"/>
        <w:ind w:firstLineChars="200" w:firstLine="560"/>
        <w:rPr>
          <w:rFonts w:ascii="宋体" w:eastAsia="宋体" w:hAnsi="宋体"/>
          <w:sz w:val="28"/>
          <w:szCs w:val="28"/>
        </w:rPr>
      </w:pPr>
      <w:r w:rsidRPr="007C0CFE">
        <w:rPr>
          <w:rFonts w:ascii="宋体" w:eastAsia="宋体" w:hAnsi="宋体" w:hint="eastAsia"/>
          <w:sz w:val="28"/>
          <w:szCs w:val="28"/>
        </w:rPr>
        <w:t>本单位郑重声明，根据《财政部 民政部 中国残疾人联合会关于促进残疾人就业政府采购政策的通知》（财库〔2017〕141号）的规定，本单位为符合条件的残疾人福利性单位，且本单位参加</w:t>
      </w:r>
      <w:r w:rsidRPr="007C0CFE">
        <w:rPr>
          <w:rFonts w:ascii="宋体" w:eastAsia="宋体" w:hAnsi="宋体" w:hint="eastAsia"/>
          <w:sz w:val="28"/>
          <w:szCs w:val="28"/>
          <w:u w:val="single"/>
        </w:rPr>
        <w:t>_南通市港航事业发展中心</w:t>
      </w:r>
      <w:r w:rsidRPr="007C0CFE">
        <w:rPr>
          <w:rFonts w:ascii="宋体" w:eastAsia="宋体" w:hAnsi="宋体" w:hint="eastAsia"/>
          <w:sz w:val="28"/>
          <w:szCs w:val="28"/>
        </w:rPr>
        <w:t>_单位的项目编号为</w:t>
      </w:r>
      <w:r w:rsidRPr="007C0CFE">
        <w:rPr>
          <w:rFonts w:ascii="宋体" w:eastAsia="宋体" w:hAnsi="宋体" w:hint="eastAsia"/>
          <w:sz w:val="28"/>
          <w:szCs w:val="28"/>
          <w:u w:val="single"/>
        </w:rPr>
        <w:t>_/_</w:t>
      </w:r>
      <w:r w:rsidRPr="007C0CFE">
        <w:rPr>
          <w:rFonts w:ascii="宋体" w:eastAsia="宋体" w:hAnsi="宋体" w:hint="eastAsia"/>
          <w:sz w:val="28"/>
          <w:szCs w:val="28"/>
        </w:rPr>
        <w:t>的</w:t>
      </w:r>
      <w:r w:rsidRPr="007C0CFE">
        <w:rPr>
          <w:rFonts w:ascii="宋体" w:eastAsia="宋体" w:hAnsi="宋体" w:hint="eastAsia"/>
          <w:sz w:val="28"/>
          <w:szCs w:val="28"/>
          <w:u w:val="single"/>
        </w:rPr>
        <w:t xml:space="preserve"> 南通市港航事业发展中心养护项目管理平台服务采购项目</w:t>
      </w:r>
      <w:r w:rsidRPr="007C0CFE">
        <w:rPr>
          <w:rFonts w:ascii="宋体" w:eastAsia="宋体" w:hAnsi="宋体" w:hint="eastAsia"/>
          <w:sz w:val="28"/>
          <w:szCs w:val="28"/>
        </w:rPr>
        <w:t>采购活动提供本单位制造的货物（由本单位承担工程/提供服务），或者提供其他残疾人福利性单位制造的货物（不包括使用非残疾人福利性单位注册商标的货物）。</w:t>
      </w:r>
    </w:p>
    <w:p w14:paraId="5415F833" w14:textId="77777777" w:rsidR="00F525E9" w:rsidRPr="007C0CFE" w:rsidRDefault="00F525E9" w:rsidP="00F525E9">
      <w:pPr>
        <w:spacing w:line="588" w:lineRule="exact"/>
        <w:ind w:firstLineChars="200" w:firstLine="560"/>
        <w:rPr>
          <w:rFonts w:ascii="宋体" w:eastAsia="宋体" w:hAnsi="宋体"/>
          <w:sz w:val="28"/>
          <w:szCs w:val="28"/>
        </w:rPr>
      </w:pPr>
      <w:r w:rsidRPr="007C0CFE">
        <w:rPr>
          <w:rFonts w:ascii="宋体" w:eastAsia="宋体" w:hAnsi="宋体" w:hint="eastAsia"/>
          <w:sz w:val="28"/>
          <w:szCs w:val="28"/>
        </w:rPr>
        <w:t>本单位对上述声明的真实性负责。如有虚假，将依法承担相应责任。</w:t>
      </w:r>
    </w:p>
    <w:p w14:paraId="69DFA1E7" w14:textId="77777777" w:rsidR="00F525E9" w:rsidRPr="007C0CFE" w:rsidRDefault="00F525E9" w:rsidP="00F525E9">
      <w:pPr>
        <w:spacing w:line="588" w:lineRule="exact"/>
        <w:ind w:firstLineChars="200" w:firstLine="560"/>
        <w:rPr>
          <w:rFonts w:ascii="宋体" w:eastAsia="宋体" w:hAnsi="宋体"/>
          <w:sz w:val="28"/>
          <w:szCs w:val="28"/>
        </w:rPr>
      </w:pPr>
      <w:r w:rsidRPr="007C0CFE">
        <w:rPr>
          <w:rFonts w:ascii="宋体" w:eastAsia="宋体" w:hAnsi="宋体" w:hint="eastAsia"/>
          <w:sz w:val="28"/>
          <w:szCs w:val="28"/>
        </w:rPr>
        <w:t>（备注：1、供应商如不提供此声明函，价格将不做相应扣除。2、中标供应商为残疾人福利单位的，此</w:t>
      </w:r>
      <w:proofErr w:type="gramStart"/>
      <w:r w:rsidRPr="007C0CFE">
        <w:rPr>
          <w:rFonts w:ascii="宋体" w:eastAsia="宋体" w:hAnsi="宋体" w:hint="eastAsia"/>
          <w:sz w:val="28"/>
          <w:szCs w:val="28"/>
        </w:rPr>
        <w:t>声明函将随</w:t>
      </w:r>
      <w:proofErr w:type="gramEnd"/>
      <w:r w:rsidRPr="007C0CFE">
        <w:rPr>
          <w:rFonts w:ascii="宋体" w:eastAsia="宋体" w:hAnsi="宋体" w:hint="eastAsia"/>
          <w:sz w:val="28"/>
          <w:szCs w:val="28"/>
        </w:rPr>
        <w:t>中标结果同时公告，接受社会监督）</w:t>
      </w:r>
    </w:p>
    <w:p w14:paraId="435311E7" w14:textId="77777777" w:rsidR="00F525E9" w:rsidRPr="007C0CFE" w:rsidRDefault="00F525E9" w:rsidP="00F525E9">
      <w:pPr>
        <w:spacing w:line="588" w:lineRule="exact"/>
        <w:ind w:firstLineChars="200" w:firstLine="584"/>
        <w:rPr>
          <w:rFonts w:ascii="宋体" w:eastAsia="宋体" w:hAnsi="宋体"/>
          <w:spacing w:val="6"/>
          <w:sz w:val="28"/>
          <w:szCs w:val="28"/>
        </w:rPr>
      </w:pPr>
    </w:p>
    <w:p w14:paraId="64E2B5D7" w14:textId="77777777" w:rsidR="00F525E9" w:rsidRPr="007C0CFE" w:rsidRDefault="00F525E9" w:rsidP="00F525E9">
      <w:pPr>
        <w:tabs>
          <w:tab w:val="left" w:pos="4860"/>
        </w:tabs>
        <w:spacing w:line="588" w:lineRule="exact"/>
        <w:ind w:right="1560" w:firstLineChars="200" w:firstLine="560"/>
        <w:jc w:val="center"/>
        <w:rPr>
          <w:rFonts w:ascii="宋体" w:eastAsia="宋体" w:hAnsi="宋体"/>
          <w:sz w:val="28"/>
          <w:szCs w:val="28"/>
        </w:rPr>
      </w:pPr>
      <w:r w:rsidRPr="007C0CFE">
        <w:rPr>
          <w:rFonts w:ascii="宋体" w:eastAsia="宋体" w:hAnsi="宋体" w:hint="eastAsia"/>
          <w:sz w:val="28"/>
          <w:szCs w:val="28"/>
        </w:rPr>
        <w:t xml:space="preserve">                         供应商全称（盖章）：</w:t>
      </w:r>
    </w:p>
    <w:p w14:paraId="6866DAA9" w14:textId="77777777" w:rsidR="00F525E9" w:rsidRPr="007C0CFE" w:rsidRDefault="00F525E9" w:rsidP="00F525E9">
      <w:pPr>
        <w:tabs>
          <w:tab w:val="left" w:pos="4860"/>
        </w:tabs>
        <w:spacing w:line="588" w:lineRule="exact"/>
        <w:ind w:right="1560" w:firstLineChars="200" w:firstLine="560"/>
        <w:jc w:val="center"/>
        <w:rPr>
          <w:rFonts w:ascii="宋体" w:eastAsia="宋体" w:hAnsi="宋体"/>
          <w:sz w:val="28"/>
          <w:szCs w:val="28"/>
        </w:rPr>
      </w:pPr>
      <w:r w:rsidRPr="007C0CFE">
        <w:rPr>
          <w:rFonts w:ascii="宋体" w:eastAsia="宋体" w:hAnsi="宋体" w:hint="eastAsia"/>
          <w:sz w:val="28"/>
          <w:szCs w:val="28"/>
        </w:rPr>
        <w:t xml:space="preserve">              日  期：</w:t>
      </w:r>
    </w:p>
    <w:p w14:paraId="4CDF7244" w14:textId="77777777" w:rsidR="00F525E9" w:rsidRPr="007C0CFE" w:rsidRDefault="00F525E9" w:rsidP="00F525E9">
      <w:pPr>
        <w:ind w:firstLine="420"/>
        <w:rPr>
          <w:rFonts w:ascii="宋体" w:eastAsia="宋体" w:hAnsi="宋体"/>
          <w:sz w:val="28"/>
          <w:szCs w:val="28"/>
        </w:rPr>
      </w:pPr>
    </w:p>
    <w:p w14:paraId="332F719F" w14:textId="77777777" w:rsidR="00F525E9" w:rsidRPr="007C0CFE" w:rsidRDefault="00F525E9" w:rsidP="00F525E9">
      <w:pPr>
        <w:spacing w:afterLines="50" w:after="120" w:line="560" w:lineRule="exact"/>
        <w:ind w:firstLineChars="100" w:firstLine="210"/>
        <w:jc w:val="center"/>
        <w:rPr>
          <w:rFonts w:ascii="宋体" w:eastAsia="宋体" w:hAnsi="宋体"/>
          <w:sz w:val="21"/>
          <w:szCs w:val="24"/>
        </w:rPr>
      </w:pPr>
    </w:p>
    <w:p w14:paraId="3E26AF36"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6D1C8B46" w14:textId="77777777" w:rsidR="00F525E9" w:rsidRPr="007C0CFE" w:rsidRDefault="00F525E9" w:rsidP="00F525E9">
      <w:pPr>
        <w:rPr>
          <w:rFonts w:ascii="宋体" w:eastAsia="宋体" w:hAnsi="宋体"/>
          <w:sz w:val="21"/>
          <w:szCs w:val="24"/>
        </w:rPr>
      </w:pPr>
    </w:p>
    <w:p w14:paraId="7B17E267"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5E5591DC" w14:textId="77777777" w:rsidR="00F525E9" w:rsidRPr="007C0CFE" w:rsidRDefault="00F525E9" w:rsidP="00F525E9">
      <w:pPr>
        <w:rPr>
          <w:rFonts w:ascii="宋体" w:eastAsia="宋体" w:hAnsi="宋体"/>
          <w:sz w:val="21"/>
          <w:szCs w:val="24"/>
        </w:rPr>
      </w:pPr>
    </w:p>
    <w:p w14:paraId="13C99C49"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387D5D8F" w14:textId="77777777" w:rsidR="00F525E9" w:rsidRPr="007C0CFE" w:rsidRDefault="00F525E9" w:rsidP="00F525E9">
      <w:pPr>
        <w:rPr>
          <w:rFonts w:eastAsia="宋体"/>
          <w:sz w:val="21"/>
          <w:szCs w:val="24"/>
        </w:rPr>
      </w:pPr>
    </w:p>
    <w:p w14:paraId="3C7B03E7" w14:textId="77777777" w:rsidR="00F525E9" w:rsidRPr="007C0CFE" w:rsidRDefault="00F525E9" w:rsidP="00F525E9">
      <w:pPr>
        <w:autoSpaceDE w:val="0"/>
        <w:autoSpaceDN w:val="0"/>
        <w:ind w:left="120" w:right="257" w:firstLine="600"/>
        <w:jc w:val="left"/>
        <w:rPr>
          <w:rFonts w:ascii="方正仿宋_GBK" w:eastAsia="方正仿宋_GBK" w:hAnsi="方正仿宋_GBK" w:cs="方正仿宋_GBK"/>
          <w:kern w:val="0"/>
          <w:sz w:val="30"/>
          <w:szCs w:val="30"/>
        </w:rPr>
      </w:pPr>
    </w:p>
    <w:p w14:paraId="56517D4C" w14:textId="77777777" w:rsidR="00F525E9" w:rsidRPr="007C0CFE" w:rsidRDefault="00F525E9" w:rsidP="00F525E9">
      <w:pPr>
        <w:rPr>
          <w:rFonts w:ascii="宋体" w:eastAsia="宋体" w:hAnsi="宋体"/>
          <w:sz w:val="21"/>
          <w:szCs w:val="24"/>
        </w:rPr>
      </w:pPr>
    </w:p>
    <w:p w14:paraId="0F40B849"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sz w:val="28"/>
          <w:szCs w:val="28"/>
        </w:rPr>
        <w:br w:type="page"/>
      </w:r>
      <w:r w:rsidRPr="007C0CFE">
        <w:rPr>
          <w:rFonts w:ascii="宋体" w:eastAsia="宋体" w:hAnsi="宋体"/>
          <w:sz w:val="28"/>
          <w:szCs w:val="28"/>
        </w:rPr>
        <w:lastRenderedPageBreak/>
        <w:t>附件9</w:t>
      </w:r>
    </w:p>
    <w:p w14:paraId="40EA7CAB" w14:textId="77777777" w:rsidR="00F525E9" w:rsidRPr="007C0CFE" w:rsidRDefault="00F525E9" w:rsidP="00F525E9">
      <w:pPr>
        <w:snapToGrid w:val="0"/>
        <w:spacing w:line="420" w:lineRule="exact"/>
        <w:jc w:val="center"/>
        <w:outlineLvl w:val="3"/>
        <w:rPr>
          <w:rFonts w:ascii="宋体" w:eastAsia="宋体" w:hAnsi="宋体"/>
          <w:b/>
          <w:bCs/>
          <w:sz w:val="32"/>
          <w:szCs w:val="32"/>
        </w:rPr>
      </w:pPr>
      <w:r w:rsidRPr="007C0CFE">
        <w:rPr>
          <w:rFonts w:ascii="宋体" w:eastAsia="宋体" w:hAnsi="宋体" w:hint="eastAsia"/>
          <w:b/>
          <w:bCs/>
          <w:sz w:val="32"/>
          <w:szCs w:val="32"/>
        </w:rPr>
        <w:t>监狱和戒毒企业证明材料（如有）</w:t>
      </w:r>
    </w:p>
    <w:p w14:paraId="7EBD9624" w14:textId="77777777" w:rsidR="00F525E9" w:rsidRPr="007C0CFE" w:rsidRDefault="00F525E9" w:rsidP="00F525E9">
      <w:pPr>
        <w:snapToGrid w:val="0"/>
        <w:spacing w:line="420" w:lineRule="exact"/>
        <w:ind w:firstLineChars="177" w:firstLine="496"/>
        <w:rPr>
          <w:rFonts w:ascii="宋体" w:eastAsia="宋体" w:hAnsi="宋体" w:cs="宋体"/>
          <w:sz w:val="28"/>
          <w:szCs w:val="28"/>
        </w:rPr>
      </w:pPr>
    </w:p>
    <w:p w14:paraId="4A35E41B" w14:textId="77777777" w:rsidR="00F525E9" w:rsidRPr="007C0CFE" w:rsidRDefault="00F525E9" w:rsidP="00F525E9">
      <w:pPr>
        <w:snapToGrid w:val="0"/>
        <w:spacing w:line="420" w:lineRule="exact"/>
        <w:ind w:firstLineChars="177" w:firstLine="498"/>
        <w:jc w:val="center"/>
        <w:rPr>
          <w:rFonts w:ascii="宋体" w:eastAsia="宋体" w:hAnsi="宋体" w:cs="宋体"/>
          <w:b/>
          <w:sz w:val="28"/>
          <w:szCs w:val="28"/>
        </w:rPr>
      </w:pPr>
      <w:r w:rsidRPr="007C0CFE">
        <w:rPr>
          <w:rFonts w:ascii="宋体" w:eastAsia="宋体" w:hAnsi="宋体" w:cs="宋体" w:hint="eastAsia"/>
          <w:b/>
          <w:sz w:val="28"/>
          <w:szCs w:val="28"/>
        </w:rPr>
        <w:t>（格式自拟）</w:t>
      </w:r>
    </w:p>
    <w:p w14:paraId="107CB18F" w14:textId="77777777" w:rsidR="00F525E9" w:rsidRPr="007C0CFE" w:rsidRDefault="00F525E9" w:rsidP="00F525E9">
      <w:pPr>
        <w:snapToGrid w:val="0"/>
        <w:spacing w:line="420" w:lineRule="exact"/>
        <w:ind w:firstLineChars="177" w:firstLine="496"/>
        <w:rPr>
          <w:rFonts w:ascii="宋体" w:eastAsia="宋体" w:hAnsi="宋体" w:cs="宋体"/>
          <w:sz w:val="28"/>
          <w:szCs w:val="28"/>
        </w:rPr>
      </w:pPr>
    </w:p>
    <w:p w14:paraId="1AB474F2" w14:textId="77777777" w:rsidR="00F525E9" w:rsidRPr="007C0CFE" w:rsidRDefault="00F525E9" w:rsidP="00F525E9">
      <w:pPr>
        <w:snapToGrid w:val="0"/>
        <w:spacing w:line="420" w:lineRule="exact"/>
        <w:ind w:firstLineChars="236" w:firstLine="661"/>
        <w:rPr>
          <w:rFonts w:ascii="宋体" w:eastAsia="宋体" w:hAnsi="宋体" w:cs="宋体"/>
          <w:sz w:val="28"/>
          <w:szCs w:val="28"/>
        </w:rPr>
      </w:pPr>
      <w:r w:rsidRPr="007C0CFE">
        <w:rPr>
          <w:rFonts w:ascii="宋体" w:eastAsia="宋体" w:hAnsi="宋体" w:cs="宋体" w:hint="eastAsia"/>
          <w:sz w:val="28"/>
          <w:szCs w:val="28"/>
        </w:rPr>
        <w:t>根据《财政部司法部关于政府采购支持监狱企业发展有关问题的通知》（财库〔2014〕68号），监狱企业参加政府采购活动时，应当提供由省级以上监狱管理局、戒毒管理局（含新疆生产建设兵团）出具的，供应</w:t>
      </w:r>
      <w:proofErr w:type="gramStart"/>
      <w:r w:rsidRPr="007C0CFE">
        <w:rPr>
          <w:rFonts w:ascii="宋体" w:eastAsia="宋体" w:hAnsi="宋体" w:cs="宋体" w:hint="eastAsia"/>
          <w:sz w:val="28"/>
          <w:szCs w:val="28"/>
        </w:rPr>
        <w:t>商属于</w:t>
      </w:r>
      <w:proofErr w:type="gramEnd"/>
      <w:r w:rsidRPr="007C0CFE">
        <w:rPr>
          <w:rFonts w:ascii="宋体" w:eastAsia="宋体" w:hAnsi="宋体" w:cs="宋体" w:hint="eastAsia"/>
          <w:sz w:val="28"/>
          <w:szCs w:val="28"/>
        </w:rPr>
        <w:t>监狱企业的证明文件。</w:t>
      </w:r>
    </w:p>
    <w:p w14:paraId="17F73205"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0146B5F3" w14:textId="77777777" w:rsidR="00F525E9" w:rsidRPr="007C0CFE" w:rsidRDefault="00F525E9" w:rsidP="00F525E9">
      <w:pPr>
        <w:rPr>
          <w:rFonts w:ascii="宋体" w:eastAsia="宋体" w:hAnsi="宋体"/>
          <w:sz w:val="21"/>
          <w:szCs w:val="24"/>
        </w:rPr>
      </w:pPr>
    </w:p>
    <w:p w14:paraId="10BECD5F"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02D981CB" w14:textId="77777777" w:rsidR="00F525E9" w:rsidRPr="007C0CFE" w:rsidRDefault="00F525E9" w:rsidP="00F525E9">
      <w:pPr>
        <w:rPr>
          <w:rFonts w:ascii="宋体" w:eastAsia="宋体" w:hAnsi="宋体"/>
          <w:sz w:val="21"/>
          <w:szCs w:val="24"/>
        </w:rPr>
      </w:pPr>
    </w:p>
    <w:p w14:paraId="6D550446"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7191EA7A" w14:textId="77777777" w:rsidR="00F525E9" w:rsidRPr="007C0CFE" w:rsidRDefault="00F525E9" w:rsidP="00F525E9">
      <w:pPr>
        <w:rPr>
          <w:rFonts w:ascii="宋体" w:eastAsia="宋体" w:hAnsi="宋体"/>
          <w:sz w:val="21"/>
          <w:szCs w:val="24"/>
        </w:rPr>
      </w:pPr>
    </w:p>
    <w:p w14:paraId="05DD38FE"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12E026B1" w14:textId="77777777" w:rsidR="00F525E9" w:rsidRPr="007C0CFE" w:rsidRDefault="00F525E9" w:rsidP="00F525E9">
      <w:pPr>
        <w:rPr>
          <w:rFonts w:ascii="宋体" w:eastAsia="宋体" w:hAnsi="宋体"/>
          <w:sz w:val="21"/>
          <w:szCs w:val="24"/>
        </w:rPr>
      </w:pPr>
    </w:p>
    <w:p w14:paraId="3C39138A"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74AF7AA8" w14:textId="77777777" w:rsidR="00F525E9" w:rsidRPr="007C0CFE" w:rsidRDefault="00F525E9" w:rsidP="00F525E9">
      <w:pPr>
        <w:rPr>
          <w:rFonts w:ascii="宋体" w:eastAsia="宋体" w:hAnsi="宋体"/>
          <w:sz w:val="21"/>
          <w:szCs w:val="24"/>
        </w:rPr>
      </w:pPr>
    </w:p>
    <w:p w14:paraId="0B0183F5"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sectPr w:rsidR="00F525E9" w:rsidRPr="007C0CFE" w:rsidSect="00704A96">
          <w:headerReference w:type="default" r:id="rId9"/>
          <w:footerReference w:type="default" r:id="rId10"/>
          <w:headerReference w:type="first" r:id="rId11"/>
          <w:pgSz w:w="11905" w:h="16838"/>
          <w:pgMar w:top="1247" w:right="1247" w:bottom="1247" w:left="1247" w:header="850" w:footer="992" w:gutter="0"/>
          <w:cols w:space="720"/>
          <w:titlePg/>
          <w:docGrid w:linePitch="312"/>
        </w:sectPr>
      </w:pPr>
    </w:p>
    <w:p w14:paraId="54300A78"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hint="eastAsia"/>
          <w:sz w:val="28"/>
          <w:szCs w:val="28"/>
        </w:rPr>
        <w:lastRenderedPageBreak/>
        <w:t>第二部分格式：</w:t>
      </w:r>
    </w:p>
    <w:p w14:paraId="520E8DD6" w14:textId="77777777" w:rsidR="00F525E9" w:rsidRPr="007C0CFE" w:rsidRDefault="00F525E9" w:rsidP="00F525E9">
      <w:pPr>
        <w:snapToGrid w:val="0"/>
        <w:spacing w:line="300" w:lineRule="auto"/>
        <w:contextualSpacing/>
        <w:rPr>
          <w:rFonts w:ascii="宋体" w:eastAsia="宋体" w:hAnsi="宋体"/>
          <w:sz w:val="32"/>
          <w:szCs w:val="32"/>
        </w:rPr>
      </w:pPr>
    </w:p>
    <w:p w14:paraId="13642855" w14:textId="0B350A44" w:rsidR="00F525E9" w:rsidRPr="007C0CFE" w:rsidRDefault="00F525E9" w:rsidP="00F525E9">
      <w:pPr>
        <w:autoSpaceDE w:val="0"/>
        <w:autoSpaceDN w:val="0"/>
        <w:adjustRightInd w:val="0"/>
        <w:jc w:val="center"/>
        <w:rPr>
          <w:rFonts w:ascii="宋体" w:eastAsia="宋体" w:hAnsi="宋体"/>
          <w:sz w:val="21"/>
          <w:szCs w:val="21"/>
        </w:rPr>
      </w:pPr>
      <w:r w:rsidRPr="007C0CFE">
        <w:rPr>
          <w:rFonts w:ascii="宋体" w:eastAsia="宋体" w:hAnsi="宋体" w:hint="eastAsia"/>
          <w:b/>
          <w:sz w:val="36"/>
          <w:szCs w:val="36"/>
        </w:rPr>
        <w:t>南通市港航事业发展中心养护项目管理平台服务采购项目</w:t>
      </w:r>
    </w:p>
    <w:p w14:paraId="046BF357" w14:textId="77777777" w:rsidR="00F525E9" w:rsidRPr="007C0CFE" w:rsidRDefault="00F525E9" w:rsidP="00F525E9">
      <w:pPr>
        <w:spacing w:after="60" w:line="360" w:lineRule="auto"/>
        <w:jc w:val="center"/>
        <w:rPr>
          <w:rFonts w:ascii="宋体" w:eastAsia="宋体" w:hAnsi="宋体"/>
          <w:b/>
          <w:bCs/>
          <w:sz w:val="72"/>
          <w:szCs w:val="72"/>
        </w:rPr>
      </w:pPr>
    </w:p>
    <w:p w14:paraId="3C62F565" w14:textId="77777777" w:rsidR="00F525E9" w:rsidRPr="007C0CFE" w:rsidRDefault="00F525E9" w:rsidP="00F525E9">
      <w:pPr>
        <w:spacing w:after="60" w:line="360" w:lineRule="auto"/>
        <w:jc w:val="center"/>
        <w:rPr>
          <w:rFonts w:ascii="宋体" w:eastAsia="宋体" w:hAnsi="宋体"/>
          <w:b/>
          <w:bCs/>
          <w:sz w:val="72"/>
          <w:szCs w:val="72"/>
        </w:rPr>
      </w:pPr>
      <w:r w:rsidRPr="007C0CFE">
        <w:rPr>
          <w:rFonts w:ascii="宋体" w:eastAsia="宋体" w:hAnsi="宋体" w:hint="eastAsia"/>
          <w:b/>
          <w:bCs/>
          <w:sz w:val="72"/>
          <w:szCs w:val="72"/>
        </w:rPr>
        <w:t>响应文件</w:t>
      </w:r>
    </w:p>
    <w:p w14:paraId="3B6D04A6" w14:textId="77777777" w:rsidR="00F525E9" w:rsidRPr="007C0CFE" w:rsidRDefault="00F525E9" w:rsidP="00F525E9">
      <w:pPr>
        <w:spacing w:after="60" w:line="360" w:lineRule="auto"/>
        <w:jc w:val="center"/>
        <w:rPr>
          <w:rFonts w:ascii="宋体" w:eastAsia="宋体" w:hAnsi="宋体"/>
          <w:b/>
          <w:bCs/>
          <w:sz w:val="52"/>
          <w:szCs w:val="52"/>
        </w:rPr>
      </w:pPr>
      <w:r w:rsidRPr="007C0CFE">
        <w:rPr>
          <w:rFonts w:ascii="宋体" w:eastAsia="宋体" w:hAnsi="宋体" w:hint="eastAsia"/>
          <w:b/>
          <w:bCs/>
          <w:sz w:val="52"/>
          <w:szCs w:val="52"/>
        </w:rPr>
        <w:t>（商务技术响应文件）</w:t>
      </w:r>
    </w:p>
    <w:p w14:paraId="60582FCA" w14:textId="77777777" w:rsidR="00F525E9" w:rsidRPr="007C0CFE" w:rsidRDefault="00F525E9" w:rsidP="00F525E9">
      <w:pPr>
        <w:spacing w:after="60"/>
        <w:jc w:val="center"/>
        <w:rPr>
          <w:rFonts w:ascii="宋体" w:eastAsia="宋体" w:hAnsi="宋体"/>
          <w:b/>
          <w:sz w:val="52"/>
          <w:szCs w:val="24"/>
        </w:rPr>
      </w:pPr>
    </w:p>
    <w:p w14:paraId="322E5045" w14:textId="77777777" w:rsidR="00F525E9" w:rsidRPr="007C0CFE" w:rsidRDefault="00F525E9" w:rsidP="00F525E9">
      <w:pPr>
        <w:spacing w:after="60"/>
        <w:jc w:val="center"/>
        <w:rPr>
          <w:rFonts w:ascii="宋体" w:eastAsia="宋体" w:hAnsi="宋体"/>
          <w:b/>
          <w:sz w:val="52"/>
          <w:szCs w:val="24"/>
        </w:rPr>
      </w:pPr>
    </w:p>
    <w:p w14:paraId="35CA3285" w14:textId="77777777" w:rsidR="00F525E9" w:rsidRPr="007C0CFE" w:rsidRDefault="00F525E9" w:rsidP="00F525E9">
      <w:pPr>
        <w:spacing w:after="60"/>
        <w:jc w:val="center"/>
        <w:rPr>
          <w:rFonts w:ascii="宋体" w:eastAsia="宋体" w:hAnsi="宋体"/>
          <w:b/>
          <w:bCs/>
          <w:sz w:val="72"/>
          <w:szCs w:val="72"/>
        </w:rPr>
      </w:pPr>
    </w:p>
    <w:p w14:paraId="2900EEC9" w14:textId="77777777" w:rsidR="00F525E9" w:rsidRPr="007C0CFE" w:rsidRDefault="00F525E9" w:rsidP="00F525E9">
      <w:pPr>
        <w:ind w:leftChars="171" w:left="1522" w:hangingChars="383" w:hanging="1077"/>
        <w:rPr>
          <w:rFonts w:ascii="宋体" w:eastAsia="宋体" w:hAnsi="宋体"/>
          <w:b/>
          <w:sz w:val="28"/>
          <w:szCs w:val="28"/>
        </w:rPr>
      </w:pPr>
      <w:r w:rsidRPr="007C0CFE">
        <w:rPr>
          <w:rFonts w:ascii="宋体" w:eastAsia="宋体" w:hAnsi="宋体" w:hint="eastAsia"/>
          <w:b/>
          <w:sz w:val="28"/>
          <w:szCs w:val="28"/>
        </w:rPr>
        <w:t>供应商（盖公章）：</w:t>
      </w:r>
      <w:r w:rsidRPr="007C0CFE">
        <w:rPr>
          <w:rFonts w:ascii="宋体" w:eastAsia="宋体" w:hAnsi="宋体" w:hint="eastAsia"/>
          <w:b/>
          <w:sz w:val="28"/>
          <w:szCs w:val="28"/>
          <w:u w:val="single"/>
        </w:rPr>
        <w:t xml:space="preserve">                                              </w:t>
      </w:r>
    </w:p>
    <w:p w14:paraId="23D56006" w14:textId="77777777" w:rsidR="00F525E9" w:rsidRPr="007C0CFE" w:rsidRDefault="00F525E9" w:rsidP="00F525E9">
      <w:pPr>
        <w:ind w:leftChars="171" w:left="1522" w:hangingChars="383" w:hanging="1077"/>
        <w:rPr>
          <w:rFonts w:ascii="宋体" w:eastAsia="宋体" w:hAnsi="宋体"/>
          <w:b/>
          <w:sz w:val="28"/>
          <w:szCs w:val="28"/>
        </w:rPr>
      </w:pPr>
    </w:p>
    <w:p w14:paraId="4BD19933"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法定代表人（或其委托代理人）（签字或盖章）</w:t>
      </w:r>
      <w:r w:rsidRPr="007C0CFE">
        <w:rPr>
          <w:rFonts w:ascii="宋体" w:eastAsia="宋体" w:hAnsi="宋体" w:hint="eastAsia"/>
          <w:b/>
          <w:sz w:val="28"/>
          <w:szCs w:val="28"/>
          <w:u w:val="single"/>
        </w:rPr>
        <w:t xml:space="preserve">                              </w:t>
      </w:r>
    </w:p>
    <w:p w14:paraId="42EF1D42" w14:textId="77777777" w:rsidR="00F525E9" w:rsidRPr="007C0CFE" w:rsidRDefault="00F525E9" w:rsidP="00F525E9">
      <w:pPr>
        <w:spacing w:line="312" w:lineRule="auto"/>
        <w:rPr>
          <w:rFonts w:ascii="宋体" w:eastAsia="宋体" w:hAnsi="宋体"/>
          <w:b/>
          <w:sz w:val="28"/>
          <w:szCs w:val="28"/>
        </w:rPr>
      </w:pPr>
      <w:r w:rsidRPr="007C0CFE">
        <w:rPr>
          <w:rFonts w:ascii="宋体" w:eastAsia="宋体" w:hAnsi="宋体" w:hint="eastAsia"/>
          <w:b/>
          <w:sz w:val="28"/>
          <w:szCs w:val="28"/>
        </w:rPr>
        <w:t xml:space="preserve"> </w:t>
      </w:r>
    </w:p>
    <w:p w14:paraId="6A423DBF"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日    期：</w:t>
      </w:r>
      <w:r w:rsidRPr="007C0CFE">
        <w:rPr>
          <w:rFonts w:ascii="宋体" w:eastAsia="宋体" w:hAnsi="宋体" w:hint="eastAsia"/>
          <w:b/>
          <w:sz w:val="28"/>
          <w:szCs w:val="28"/>
          <w:u w:val="single"/>
        </w:rPr>
        <w:t xml:space="preserve">                                                       </w:t>
      </w:r>
    </w:p>
    <w:p w14:paraId="0A47C140" w14:textId="77777777" w:rsidR="00F525E9" w:rsidRPr="007C0CFE" w:rsidRDefault="00F525E9" w:rsidP="00F525E9">
      <w:pPr>
        <w:widowControl/>
        <w:shd w:val="clear" w:color="auto" w:fill="FFFFFF"/>
        <w:snapToGrid w:val="0"/>
        <w:spacing w:line="360" w:lineRule="auto"/>
        <w:ind w:firstLineChars="200" w:firstLine="643"/>
        <w:jc w:val="left"/>
        <w:rPr>
          <w:rFonts w:ascii="宋体" w:eastAsia="宋体" w:hAnsi="宋体" w:cs="宋体"/>
          <w:spacing w:val="7"/>
          <w:kern w:val="0"/>
          <w:sz w:val="24"/>
          <w:szCs w:val="24"/>
        </w:rPr>
      </w:pPr>
      <w:r w:rsidRPr="007C0CFE">
        <w:rPr>
          <w:rFonts w:ascii="宋体" w:eastAsia="宋体" w:hAnsi="宋体"/>
          <w:b/>
          <w:sz w:val="32"/>
          <w:szCs w:val="32"/>
          <w:u w:val="single"/>
        </w:rPr>
        <w:br w:type="page"/>
      </w:r>
      <w:r w:rsidRPr="007C0CFE">
        <w:rPr>
          <w:rFonts w:ascii="宋体" w:eastAsia="宋体" w:hAnsi="宋体" w:cs="宋体" w:hint="eastAsia"/>
          <w:spacing w:val="7"/>
          <w:kern w:val="0"/>
          <w:sz w:val="24"/>
          <w:szCs w:val="24"/>
        </w:rPr>
        <w:lastRenderedPageBreak/>
        <w:t>为方便评委评审，请供应商按评审办法中所涉及的事项顺序进行编制，可以补充相关材料。（</w:t>
      </w:r>
      <w:r w:rsidRPr="007C0CFE">
        <w:rPr>
          <w:rFonts w:ascii="宋体" w:eastAsia="宋体" w:hint="eastAsia"/>
          <w:sz w:val="24"/>
          <w:szCs w:val="24"/>
        </w:rPr>
        <w:t>以下2-4项均须提供扫描件（或复印件）并加盖公章。</w:t>
      </w:r>
      <w:r w:rsidRPr="007C0CFE">
        <w:rPr>
          <w:rFonts w:ascii="宋体" w:eastAsia="宋体" w:hAnsi="宋体" w:cs="宋体" w:hint="eastAsia"/>
          <w:spacing w:val="7"/>
          <w:kern w:val="0"/>
          <w:sz w:val="24"/>
          <w:szCs w:val="24"/>
        </w:rPr>
        <w:t>）</w:t>
      </w:r>
    </w:p>
    <w:p w14:paraId="7DCD6733"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1、项目实施方案。</w:t>
      </w:r>
    </w:p>
    <w:p w14:paraId="4BFCFD26"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2、评标办法中所涉及的事项需提供的所有资料。</w:t>
      </w:r>
    </w:p>
    <w:p w14:paraId="43886AC1"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3、评标办法中未涉及的事项，投标供应商认为需要提交的其他资料。</w:t>
      </w:r>
    </w:p>
    <w:p w14:paraId="637440AF"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4、磋商文件中要求提供的其他材料。</w:t>
      </w:r>
    </w:p>
    <w:p w14:paraId="7DE259DB"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b/>
          <w:sz w:val="32"/>
          <w:szCs w:val="32"/>
          <w:u w:val="single"/>
        </w:rPr>
        <w:br w:type="page"/>
      </w:r>
      <w:r w:rsidRPr="007C0CFE">
        <w:rPr>
          <w:rFonts w:ascii="宋体" w:eastAsia="宋体" w:hAnsi="宋体" w:hint="eastAsia"/>
          <w:sz w:val="28"/>
          <w:szCs w:val="28"/>
        </w:rPr>
        <w:lastRenderedPageBreak/>
        <w:t>第三部分格式：</w:t>
      </w:r>
    </w:p>
    <w:p w14:paraId="6F9E100E" w14:textId="77777777" w:rsidR="00F525E9" w:rsidRPr="007C0CFE" w:rsidRDefault="00F525E9" w:rsidP="00F525E9">
      <w:pPr>
        <w:spacing w:after="60" w:line="360" w:lineRule="auto"/>
        <w:jc w:val="center"/>
        <w:rPr>
          <w:rFonts w:ascii="宋体" w:eastAsia="宋体" w:hAnsi="宋体"/>
          <w:b/>
          <w:bCs/>
          <w:sz w:val="44"/>
          <w:szCs w:val="44"/>
        </w:rPr>
      </w:pPr>
    </w:p>
    <w:p w14:paraId="1DDADFB3" w14:textId="455A0C54" w:rsidR="00F525E9" w:rsidRPr="007C0CFE" w:rsidRDefault="00F525E9" w:rsidP="00F525E9">
      <w:pPr>
        <w:autoSpaceDE w:val="0"/>
        <w:autoSpaceDN w:val="0"/>
        <w:adjustRightInd w:val="0"/>
        <w:jc w:val="center"/>
        <w:rPr>
          <w:rFonts w:ascii="宋体" w:eastAsia="宋体" w:hAnsi="宋体"/>
          <w:sz w:val="21"/>
          <w:szCs w:val="21"/>
        </w:rPr>
      </w:pPr>
      <w:r w:rsidRPr="007C0CFE">
        <w:rPr>
          <w:rFonts w:ascii="宋体" w:eastAsia="宋体" w:hAnsi="宋体" w:hint="eastAsia"/>
          <w:b/>
          <w:sz w:val="36"/>
          <w:szCs w:val="36"/>
        </w:rPr>
        <w:t>南通市港航事业发展中心养护项目管理平台服务采购项目</w:t>
      </w:r>
    </w:p>
    <w:p w14:paraId="70C49E2E" w14:textId="77777777" w:rsidR="00F525E9" w:rsidRPr="007C0CFE" w:rsidRDefault="00F525E9" w:rsidP="00F525E9">
      <w:pPr>
        <w:spacing w:after="60" w:line="360" w:lineRule="auto"/>
        <w:jc w:val="center"/>
        <w:rPr>
          <w:rFonts w:ascii="宋体" w:eastAsia="宋体" w:hAnsi="宋体"/>
          <w:b/>
          <w:bCs/>
          <w:sz w:val="44"/>
          <w:szCs w:val="44"/>
        </w:rPr>
      </w:pPr>
    </w:p>
    <w:p w14:paraId="41F547D7" w14:textId="77777777" w:rsidR="00F525E9" w:rsidRPr="00D446AC" w:rsidRDefault="00F525E9" w:rsidP="00F525E9">
      <w:pPr>
        <w:autoSpaceDE w:val="0"/>
        <w:autoSpaceDN w:val="0"/>
        <w:ind w:left="120" w:right="257" w:firstLine="600"/>
        <w:jc w:val="left"/>
        <w:rPr>
          <w:rFonts w:ascii="宋体" w:eastAsia="宋体" w:hAnsi="宋体" w:cs="方正仿宋_GBK"/>
          <w:kern w:val="0"/>
          <w:sz w:val="30"/>
          <w:szCs w:val="30"/>
        </w:rPr>
      </w:pPr>
    </w:p>
    <w:p w14:paraId="79D1EA21" w14:textId="77777777" w:rsidR="00F525E9" w:rsidRPr="007C0CFE" w:rsidRDefault="00F525E9" w:rsidP="00F525E9">
      <w:pPr>
        <w:rPr>
          <w:rFonts w:ascii="宋体" w:eastAsia="宋体" w:hAnsi="宋体"/>
          <w:sz w:val="21"/>
          <w:szCs w:val="24"/>
        </w:rPr>
      </w:pPr>
    </w:p>
    <w:p w14:paraId="050FEAD4"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4EB07DCA" w14:textId="77777777" w:rsidR="00F525E9" w:rsidRPr="007C0CFE" w:rsidRDefault="00F525E9" w:rsidP="00F525E9">
      <w:pPr>
        <w:spacing w:after="60" w:line="360" w:lineRule="auto"/>
        <w:jc w:val="center"/>
        <w:rPr>
          <w:rFonts w:ascii="宋体" w:eastAsia="宋体" w:hAnsi="宋体"/>
          <w:b/>
          <w:bCs/>
          <w:sz w:val="48"/>
          <w:szCs w:val="48"/>
        </w:rPr>
      </w:pPr>
      <w:r w:rsidRPr="007C0CFE">
        <w:rPr>
          <w:rFonts w:ascii="宋体" w:eastAsia="宋体" w:hAnsi="宋体" w:hint="eastAsia"/>
          <w:b/>
          <w:bCs/>
          <w:sz w:val="48"/>
          <w:szCs w:val="48"/>
        </w:rPr>
        <w:t>响应文件</w:t>
      </w:r>
    </w:p>
    <w:p w14:paraId="63D67FC1" w14:textId="77777777" w:rsidR="00F525E9" w:rsidRPr="007C0CFE" w:rsidRDefault="00F525E9" w:rsidP="00F525E9">
      <w:pPr>
        <w:spacing w:after="60" w:line="360" w:lineRule="auto"/>
        <w:jc w:val="center"/>
        <w:rPr>
          <w:rFonts w:ascii="宋体" w:eastAsia="宋体" w:hAnsi="宋体"/>
          <w:b/>
          <w:bCs/>
          <w:sz w:val="48"/>
          <w:szCs w:val="48"/>
        </w:rPr>
      </w:pPr>
      <w:r w:rsidRPr="007C0CFE">
        <w:rPr>
          <w:rFonts w:ascii="宋体" w:eastAsia="宋体" w:hAnsi="宋体" w:hint="eastAsia"/>
          <w:b/>
          <w:bCs/>
          <w:sz w:val="48"/>
          <w:szCs w:val="48"/>
        </w:rPr>
        <w:t>（价格响应文件）</w:t>
      </w:r>
    </w:p>
    <w:p w14:paraId="36EFF2FE" w14:textId="77777777" w:rsidR="00F525E9" w:rsidRPr="007C0CFE" w:rsidRDefault="00F525E9" w:rsidP="00F525E9">
      <w:pPr>
        <w:spacing w:after="60"/>
        <w:jc w:val="center"/>
        <w:rPr>
          <w:rFonts w:ascii="宋体" w:eastAsia="宋体" w:hAnsi="宋体"/>
          <w:b/>
          <w:bCs/>
          <w:sz w:val="72"/>
          <w:szCs w:val="72"/>
        </w:rPr>
      </w:pPr>
    </w:p>
    <w:p w14:paraId="2E49D8FC" w14:textId="77777777" w:rsidR="00F525E9" w:rsidRPr="007C0CFE" w:rsidRDefault="00F525E9" w:rsidP="00F525E9">
      <w:pPr>
        <w:spacing w:after="60"/>
        <w:jc w:val="center"/>
        <w:rPr>
          <w:rFonts w:ascii="宋体" w:eastAsia="宋体" w:hAnsi="宋体"/>
          <w:b/>
          <w:bCs/>
          <w:sz w:val="72"/>
          <w:szCs w:val="72"/>
        </w:rPr>
      </w:pPr>
    </w:p>
    <w:p w14:paraId="621605CD" w14:textId="77777777" w:rsidR="00F525E9" w:rsidRPr="007C0CFE" w:rsidRDefault="00F525E9" w:rsidP="00F525E9">
      <w:pPr>
        <w:spacing w:after="60"/>
        <w:jc w:val="center"/>
        <w:rPr>
          <w:rFonts w:ascii="宋体" w:eastAsia="宋体" w:hAnsi="宋体"/>
          <w:b/>
          <w:bCs/>
          <w:sz w:val="72"/>
          <w:szCs w:val="72"/>
        </w:rPr>
      </w:pPr>
    </w:p>
    <w:p w14:paraId="01E9638A" w14:textId="77777777" w:rsidR="00F525E9" w:rsidRPr="007C0CFE" w:rsidRDefault="00F525E9" w:rsidP="00F525E9">
      <w:pPr>
        <w:ind w:leftChars="171" w:left="1522" w:hangingChars="383" w:hanging="1077"/>
        <w:rPr>
          <w:rFonts w:ascii="宋体" w:eastAsia="宋体" w:hAnsi="宋体"/>
          <w:b/>
          <w:sz w:val="28"/>
          <w:szCs w:val="28"/>
        </w:rPr>
      </w:pPr>
      <w:r w:rsidRPr="007C0CFE">
        <w:rPr>
          <w:rFonts w:ascii="宋体" w:eastAsia="宋体" w:hAnsi="宋体" w:hint="eastAsia"/>
          <w:b/>
          <w:sz w:val="28"/>
          <w:szCs w:val="28"/>
        </w:rPr>
        <w:t>供应商（盖公章）：</w:t>
      </w:r>
      <w:r w:rsidRPr="007C0CFE">
        <w:rPr>
          <w:rFonts w:ascii="宋体" w:eastAsia="宋体" w:hAnsi="宋体" w:hint="eastAsia"/>
          <w:b/>
          <w:sz w:val="28"/>
          <w:szCs w:val="28"/>
          <w:u w:val="single"/>
        </w:rPr>
        <w:t xml:space="preserve">                                              </w:t>
      </w:r>
    </w:p>
    <w:p w14:paraId="719C6558" w14:textId="77777777" w:rsidR="00F525E9" w:rsidRPr="007C0CFE" w:rsidRDefault="00F525E9" w:rsidP="00F525E9">
      <w:pPr>
        <w:ind w:leftChars="171" w:left="1522" w:hangingChars="383" w:hanging="1077"/>
        <w:rPr>
          <w:rFonts w:ascii="宋体" w:eastAsia="宋体" w:hAnsi="宋体"/>
          <w:b/>
          <w:sz w:val="28"/>
          <w:szCs w:val="28"/>
        </w:rPr>
      </w:pPr>
    </w:p>
    <w:p w14:paraId="17E8D45D"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法定代表人（或其委托代理人）（签字或盖章）</w:t>
      </w:r>
      <w:r w:rsidRPr="007C0CFE">
        <w:rPr>
          <w:rFonts w:ascii="宋体" w:eastAsia="宋体" w:hAnsi="宋体" w:hint="eastAsia"/>
          <w:b/>
          <w:sz w:val="28"/>
          <w:szCs w:val="28"/>
          <w:u w:val="single"/>
        </w:rPr>
        <w:t xml:space="preserve">                              </w:t>
      </w:r>
    </w:p>
    <w:p w14:paraId="5A27B3D9" w14:textId="77777777" w:rsidR="00F525E9" w:rsidRPr="007C0CFE" w:rsidRDefault="00F525E9" w:rsidP="00F525E9">
      <w:pPr>
        <w:spacing w:line="312" w:lineRule="auto"/>
        <w:rPr>
          <w:rFonts w:ascii="宋体" w:eastAsia="宋体" w:hAnsi="宋体"/>
          <w:b/>
          <w:sz w:val="28"/>
          <w:szCs w:val="28"/>
        </w:rPr>
      </w:pPr>
      <w:r w:rsidRPr="007C0CFE">
        <w:rPr>
          <w:rFonts w:ascii="宋体" w:eastAsia="宋体" w:hAnsi="宋体" w:hint="eastAsia"/>
          <w:b/>
          <w:sz w:val="28"/>
          <w:szCs w:val="28"/>
        </w:rPr>
        <w:t xml:space="preserve"> </w:t>
      </w:r>
    </w:p>
    <w:p w14:paraId="402B7149"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日    期：</w:t>
      </w:r>
      <w:r w:rsidRPr="007C0CFE">
        <w:rPr>
          <w:rFonts w:ascii="宋体" w:eastAsia="宋体" w:hAnsi="宋体" w:hint="eastAsia"/>
          <w:b/>
          <w:sz w:val="28"/>
          <w:szCs w:val="28"/>
          <w:u w:val="single"/>
        </w:rPr>
        <w:t xml:space="preserve">                                                       </w:t>
      </w:r>
    </w:p>
    <w:p w14:paraId="5DA5D51C" w14:textId="77777777" w:rsidR="00F525E9" w:rsidRPr="007C0CFE" w:rsidRDefault="00F525E9" w:rsidP="00F525E9">
      <w:pPr>
        <w:snapToGrid w:val="0"/>
        <w:spacing w:line="300" w:lineRule="auto"/>
        <w:rPr>
          <w:rFonts w:ascii="宋体" w:eastAsia="宋体" w:hAnsi="宋体"/>
          <w:sz w:val="32"/>
          <w:szCs w:val="32"/>
        </w:rPr>
      </w:pPr>
    </w:p>
    <w:p w14:paraId="3DED79F9" w14:textId="77777777" w:rsidR="00F525E9" w:rsidRPr="007C0CFE" w:rsidRDefault="00F525E9" w:rsidP="00F525E9">
      <w:pPr>
        <w:snapToGrid w:val="0"/>
        <w:spacing w:line="300" w:lineRule="auto"/>
        <w:rPr>
          <w:rFonts w:ascii="宋体" w:eastAsia="宋体" w:hAnsi="宋体"/>
          <w:sz w:val="32"/>
          <w:szCs w:val="32"/>
        </w:rPr>
      </w:pPr>
      <w:r w:rsidRPr="007C0CFE">
        <w:rPr>
          <w:rFonts w:ascii="宋体" w:eastAsia="宋体" w:hAnsi="宋体" w:hint="eastAsia"/>
          <w:sz w:val="32"/>
          <w:szCs w:val="32"/>
        </w:rPr>
        <w:br w:type="page"/>
      </w:r>
      <w:r w:rsidRPr="007C0CFE">
        <w:rPr>
          <w:rFonts w:ascii="宋体" w:eastAsia="宋体" w:hAnsi="宋体" w:hint="eastAsia"/>
          <w:sz w:val="32"/>
          <w:szCs w:val="32"/>
        </w:rPr>
        <w:lastRenderedPageBreak/>
        <w:t>附件</w:t>
      </w:r>
      <w:r w:rsidRPr="007C0CFE">
        <w:rPr>
          <w:rFonts w:ascii="宋体" w:eastAsia="宋体" w:hAnsi="宋体"/>
          <w:sz w:val="32"/>
          <w:szCs w:val="32"/>
        </w:rPr>
        <w:t>9</w:t>
      </w:r>
      <w:r w:rsidRPr="007C0CFE">
        <w:rPr>
          <w:rFonts w:ascii="宋体" w:eastAsia="宋体" w:hAnsi="宋体" w:hint="eastAsia"/>
          <w:sz w:val="32"/>
          <w:szCs w:val="32"/>
        </w:rPr>
        <w:t>：</w:t>
      </w:r>
    </w:p>
    <w:p w14:paraId="5A6D2763" w14:textId="77777777" w:rsidR="00F525E9" w:rsidRPr="007C0CFE" w:rsidRDefault="00F525E9" w:rsidP="00F525E9">
      <w:pPr>
        <w:snapToGrid w:val="0"/>
        <w:ind w:firstLineChars="150" w:firstLine="663"/>
        <w:jc w:val="center"/>
        <w:rPr>
          <w:rFonts w:ascii="宋体" w:eastAsia="宋体" w:hAnsi="宋体"/>
          <w:b/>
          <w:sz w:val="44"/>
          <w:szCs w:val="44"/>
        </w:rPr>
      </w:pPr>
      <w:r w:rsidRPr="007C0CFE">
        <w:rPr>
          <w:rFonts w:ascii="宋体" w:eastAsia="宋体" w:hAnsi="宋体" w:hint="eastAsia"/>
          <w:b/>
          <w:sz w:val="44"/>
          <w:szCs w:val="44"/>
        </w:rPr>
        <w:t>响应报价总表（首轮）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9"/>
        <w:gridCol w:w="6503"/>
      </w:tblGrid>
      <w:tr w:rsidR="00F525E9" w:rsidRPr="007C0CFE" w14:paraId="1A980DFC" w14:textId="77777777" w:rsidTr="00F525E9">
        <w:trPr>
          <w:trHeight w:val="456"/>
        </w:trPr>
        <w:tc>
          <w:tcPr>
            <w:tcW w:w="1272" w:type="pct"/>
            <w:vAlign w:val="center"/>
          </w:tcPr>
          <w:p w14:paraId="288CEA51" w14:textId="77777777" w:rsidR="00F525E9" w:rsidRPr="007C0CFE" w:rsidRDefault="00F525E9" w:rsidP="00F525E9">
            <w:pPr>
              <w:snapToGrid w:val="0"/>
              <w:spacing w:line="420" w:lineRule="exact"/>
              <w:ind w:left="1137" w:hangingChars="472" w:hanging="1137"/>
              <w:jc w:val="center"/>
              <w:rPr>
                <w:rFonts w:ascii="宋体" w:eastAsia="宋体" w:hAnsi="宋体" w:cs="宋体"/>
                <w:b/>
                <w:bCs/>
                <w:sz w:val="24"/>
                <w:szCs w:val="24"/>
              </w:rPr>
            </w:pPr>
            <w:r w:rsidRPr="007C0CFE">
              <w:rPr>
                <w:rFonts w:ascii="宋体" w:eastAsia="宋体" w:hAnsi="宋体" w:cs="宋体" w:hint="eastAsia"/>
                <w:b/>
                <w:bCs/>
                <w:sz w:val="24"/>
                <w:szCs w:val="24"/>
              </w:rPr>
              <w:t>项目名称</w:t>
            </w:r>
          </w:p>
        </w:tc>
        <w:tc>
          <w:tcPr>
            <w:tcW w:w="3728" w:type="pct"/>
            <w:vAlign w:val="center"/>
          </w:tcPr>
          <w:p w14:paraId="4105E7BD" w14:textId="1C931037" w:rsidR="00F525E9" w:rsidRPr="007C0CFE" w:rsidRDefault="00F525E9" w:rsidP="00F525E9">
            <w:pPr>
              <w:snapToGrid w:val="0"/>
              <w:spacing w:line="420" w:lineRule="exact"/>
              <w:ind w:left="1376" w:hangingChars="571" w:hanging="1376"/>
              <w:jc w:val="left"/>
              <w:rPr>
                <w:rFonts w:ascii="宋体" w:eastAsia="宋体" w:hAnsi="宋体" w:cs="宋体"/>
                <w:b/>
                <w:bCs/>
                <w:sz w:val="24"/>
                <w:szCs w:val="24"/>
              </w:rPr>
            </w:pPr>
            <w:r w:rsidRPr="007C0CFE">
              <w:rPr>
                <w:rFonts w:ascii="宋体" w:eastAsia="宋体" w:hAnsi="宋体" w:cs="宋体" w:hint="eastAsia"/>
                <w:b/>
                <w:bCs/>
                <w:sz w:val="24"/>
                <w:szCs w:val="24"/>
              </w:rPr>
              <w:t>南通市港航事业发展中心养护项目管理平台服务采购项目</w:t>
            </w:r>
          </w:p>
        </w:tc>
      </w:tr>
      <w:tr w:rsidR="00F525E9" w:rsidRPr="007C0CFE" w14:paraId="6E292655" w14:textId="77777777" w:rsidTr="00F525E9">
        <w:trPr>
          <w:trHeight w:val="1394"/>
        </w:trPr>
        <w:tc>
          <w:tcPr>
            <w:tcW w:w="1272" w:type="pct"/>
            <w:vAlign w:val="center"/>
          </w:tcPr>
          <w:p w14:paraId="565D4B98" w14:textId="77777777" w:rsidR="00F525E9" w:rsidRPr="007C0CFE" w:rsidRDefault="00F525E9" w:rsidP="00F525E9">
            <w:pPr>
              <w:snapToGrid w:val="0"/>
              <w:spacing w:line="420" w:lineRule="exact"/>
              <w:ind w:left="2"/>
              <w:jc w:val="center"/>
              <w:rPr>
                <w:rFonts w:ascii="宋体" w:eastAsia="宋体" w:hAnsi="宋体" w:cs="宋体"/>
                <w:b/>
                <w:bCs/>
                <w:sz w:val="24"/>
                <w:szCs w:val="24"/>
              </w:rPr>
            </w:pPr>
            <w:r w:rsidRPr="007C0CFE">
              <w:rPr>
                <w:rFonts w:ascii="宋体" w:eastAsia="宋体" w:hAnsi="宋体" w:cs="宋体" w:hint="eastAsia"/>
                <w:b/>
                <w:bCs/>
                <w:sz w:val="24"/>
                <w:szCs w:val="24"/>
              </w:rPr>
              <w:t>报价响应总价（首次）</w:t>
            </w:r>
          </w:p>
        </w:tc>
        <w:tc>
          <w:tcPr>
            <w:tcW w:w="3728" w:type="pct"/>
            <w:vAlign w:val="center"/>
          </w:tcPr>
          <w:p w14:paraId="5429F842" w14:textId="77777777" w:rsidR="00F525E9" w:rsidRPr="007C0CFE" w:rsidRDefault="00F525E9" w:rsidP="00F525E9">
            <w:pPr>
              <w:snapToGrid w:val="0"/>
              <w:spacing w:line="420" w:lineRule="exact"/>
              <w:ind w:left="1137" w:hangingChars="472" w:hanging="1137"/>
              <w:rPr>
                <w:rFonts w:ascii="宋体" w:eastAsia="宋体" w:hAnsi="宋体" w:cs="宋体"/>
                <w:b/>
                <w:bCs/>
                <w:sz w:val="24"/>
                <w:szCs w:val="24"/>
              </w:rPr>
            </w:pPr>
            <w:r w:rsidRPr="007C0CFE">
              <w:rPr>
                <w:rFonts w:ascii="宋体" w:eastAsia="宋体" w:hAnsi="宋体" w:cs="宋体" w:hint="eastAsia"/>
                <w:b/>
                <w:bCs/>
                <w:sz w:val="24"/>
                <w:szCs w:val="24"/>
              </w:rPr>
              <w:t>人民币大写：</w:t>
            </w:r>
          </w:p>
          <w:p w14:paraId="6925E759" w14:textId="77777777" w:rsidR="00F525E9" w:rsidRPr="007C0CFE" w:rsidRDefault="00F525E9" w:rsidP="00F525E9">
            <w:pPr>
              <w:snapToGrid w:val="0"/>
              <w:spacing w:line="420" w:lineRule="exact"/>
              <w:ind w:left="1137" w:hangingChars="472" w:hanging="1137"/>
              <w:rPr>
                <w:rFonts w:ascii="宋体" w:eastAsia="宋体" w:hAnsi="宋体" w:cs="宋体"/>
                <w:b/>
                <w:bCs/>
                <w:sz w:val="24"/>
                <w:szCs w:val="24"/>
              </w:rPr>
            </w:pPr>
            <w:r w:rsidRPr="007C0CFE">
              <w:rPr>
                <w:rFonts w:ascii="宋体" w:eastAsia="宋体" w:hAnsi="宋体" w:cs="宋体" w:hint="eastAsia"/>
                <w:b/>
                <w:bCs/>
                <w:sz w:val="24"/>
                <w:szCs w:val="24"/>
              </w:rPr>
              <w:t>人民币小写¥：</w:t>
            </w:r>
          </w:p>
        </w:tc>
      </w:tr>
      <w:tr w:rsidR="00F525E9" w:rsidRPr="007C0CFE" w14:paraId="7AE6B18A" w14:textId="77777777" w:rsidTr="00F525E9">
        <w:trPr>
          <w:trHeight w:val="978"/>
        </w:trPr>
        <w:tc>
          <w:tcPr>
            <w:tcW w:w="1272" w:type="pct"/>
            <w:vAlign w:val="center"/>
          </w:tcPr>
          <w:p w14:paraId="3BB08563" w14:textId="77777777" w:rsidR="00F525E9" w:rsidRPr="007C0CFE" w:rsidRDefault="00F525E9" w:rsidP="00F525E9">
            <w:pPr>
              <w:snapToGrid w:val="0"/>
              <w:spacing w:line="420" w:lineRule="exact"/>
              <w:ind w:left="2"/>
              <w:jc w:val="center"/>
              <w:rPr>
                <w:rFonts w:ascii="宋体" w:eastAsia="宋体" w:hAnsi="宋体" w:cs="宋体"/>
                <w:b/>
                <w:bCs/>
                <w:sz w:val="24"/>
                <w:szCs w:val="24"/>
              </w:rPr>
            </w:pPr>
            <w:r w:rsidRPr="007C0CFE">
              <w:rPr>
                <w:rFonts w:ascii="宋体" w:eastAsia="宋体" w:hAnsi="宋体" w:cs="宋体" w:hint="eastAsia"/>
                <w:b/>
                <w:bCs/>
                <w:sz w:val="24"/>
                <w:szCs w:val="24"/>
              </w:rPr>
              <w:t>付款条件</w:t>
            </w:r>
          </w:p>
        </w:tc>
        <w:tc>
          <w:tcPr>
            <w:tcW w:w="3728" w:type="pct"/>
            <w:vAlign w:val="center"/>
          </w:tcPr>
          <w:p w14:paraId="7DFA0033" w14:textId="77777777" w:rsidR="00F525E9" w:rsidRPr="007C0CFE" w:rsidRDefault="00F525E9" w:rsidP="00F525E9">
            <w:pPr>
              <w:snapToGrid w:val="0"/>
              <w:spacing w:line="420" w:lineRule="exact"/>
              <w:ind w:left="2"/>
              <w:rPr>
                <w:rFonts w:ascii="宋体" w:eastAsia="宋体" w:hAnsi="宋体" w:cs="宋体"/>
                <w:b/>
                <w:bCs/>
                <w:sz w:val="24"/>
                <w:szCs w:val="24"/>
              </w:rPr>
            </w:pPr>
            <w:r w:rsidRPr="007C0CFE">
              <w:rPr>
                <w:rFonts w:ascii="宋体" w:eastAsia="宋体" w:hAnsi="宋体" w:cs="宋体" w:hint="eastAsia"/>
                <w:b/>
                <w:bCs/>
                <w:sz w:val="24"/>
                <w:szCs w:val="24"/>
              </w:rPr>
              <w:t>完全接受并响应本项目竞争性磋商文件的要求。</w:t>
            </w:r>
          </w:p>
        </w:tc>
      </w:tr>
    </w:tbl>
    <w:p w14:paraId="7F35F5A3" w14:textId="77777777" w:rsidR="00F525E9" w:rsidRPr="007C0CFE" w:rsidRDefault="00F525E9" w:rsidP="00F525E9">
      <w:pPr>
        <w:kinsoku w:val="0"/>
        <w:topLinePunct/>
        <w:snapToGrid w:val="0"/>
        <w:spacing w:line="420" w:lineRule="exact"/>
        <w:rPr>
          <w:rFonts w:ascii="宋体" w:eastAsia="宋体" w:hAnsi="宋体" w:cs="宋体"/>
          <w:sz w:val="24"/>
          <w:szCs w:val="24"/>
        </w:rPr>
      </w:pPr>
      <w:r w:rsidRPr="007C0CFE">
        <w:rPr>
          <w:rFonts w:ascii="宋体" w:eastAsia="宋体" w:hAnsi="宋体" w:cs="宋体" w:hint="eastAsia"/>
          <w:sz w:val="24"/>
          <w:szCs w:val="24"/>
        </w:rPr>
        <w:t>供应商：（盖章）</w:t>
      </w:r>
    </w:p>
    <w:p w14:paraId="541D6DD1" w14:textId="77777777" w:rsidR="00F525E9" w:rsidRPr="007C0CFE" w:rsidRDefault="00F525E9" w:rsidP="00F525E9">
      <w:pPr>
        <w:kinsoku w:val="0"/>
        <w:topLinePunct/>
        <w:snapToGrid w:val="0"/>
        <w:spacing w:line="420" w:lineRule="exact"/>
        <w:rPr>
          <w:rFonts w:ascii="宋体" w:eastAsia="宋体" w:hAnsi="宋体" w:cs="宋体"/>
          <w:sz w:val="24"/>
          <w:szCs w:val="24"/>
        </w:rPr>
      </w:pPr>
      <w:r w:rsidRPr="007C0CFE">
        <w:rPr>
          <w:rFonts w:ascii="宋体" w:eastAsia="宋体" w:hAnsi="宋体" w:cs="宋体" w:hint="eastAsia"/>
          <w:sz w:val="24"/>
          <w:szCs w:val="24"/>
        </w:rPr>
        <w:t>法定代表人或被委托受权人（签字或盖章）：</w:t>
      </w:r>
    </w:p>
    <w:p w14:paraId="080AD1A8" w14:textId="77777777" w:rsidR="00F525E9" w:rsidRPr="007C0CFE" w:rsidRDefault="00F525E9" w:rsidP="00F525E9">
      <w:pPr>
        <w:kinsoku w:val="0"/>
        <w:topLinePunct/>
        <w:snapToGrid w:val="0"/>
        <w:spacing w:line="420" w:lineRule="exact"/>
        <w:rPr>
          <w:rFonts w:ascii="宋体" w:eastAsia="宋体" w:hAnsi="宋体" w:cs="宋体"/>
          <w:sz w:val="24"/>
          <w:szCs w:val="24"/>
        </w:rPr>
      </w:pPr>
      <w:r w:rsidRPr="007C0CFE">
        <w:rPr>
          <w:rFonts w:ascii="宋体" w:eastAsia="宋体" w:hAnsi="宋体" w:cs="宋体" w:hint="eastAsia"/>
          <w:sz w:val="24"/>
          <w:szCs w:val="24"/>
        </w:rPr>
        <w:t>日期：</w:t>
      </w:r>
    </w:p>
    <w:p w14:paraId="2219CEA2" w14:textId="77777777" w:rsidR="00F525E9" w:rsidRPr="007C0CFE" w:rsidRDefault="00F525E9" w:rsidP="00F525E9">
      <w:pPr>
        <w:kinsoku w:val="0"/>
        <w:topLinePunct/>
        <w:snapToGrid w:val="0"/>
        <w:spacing w:line="420" w:lineRule="exact"/>
        <w:rPr>
          <w:rFonts w:ascii="宋体" w:eastAsia="宋体" w:hAnsi="宋体" w:cs="宋体"/>
          <w:sz w:val="24"/>
          <w:szCs w:val="24"/>
        </w:rPr>
      </w:pPr>
    </w:p>
    <w:p w14:paraId="5318E3F5" w14:textId="77777777" w:rsidR="00F525E9" w:rsidRPr="007C0CFE" w:rsidRDefault="00F525E9" w:rsidP="00F525E9">
      <w:pPr>
        <w:snapToGrid w:val="0"/>
        <w:spacing w:line="420" w:lineRule="exact"/>
        <w:rPr>
          <w:rFonts w:ascii="宋体" w:eastAsia="宋体" w:hAnsi="宋体" w:cs="宋体"/>
          <w:b/>
          <w:bCs/>
          <w:sz w:val="24"/>
          <w:szCs w:val="24"/>
        </w:rPr>
      </w:pPr>
      <w:r w:rsidRPr="007C0CFE">
        <w:rPr>
          <w:rFonts w:ascii="宋体" w:eastAsia="宋体" w:hAnsi="宋体" w:cs="宋体" w:hint="eastAsia"/>
          <w:b/>
          <w:bCs/>
          <w:sz w:val="24"/>
          <w:szCs w:val="24"/>
        </w:rPr>
        <w:t>注：</w:t>
      </w:r>
    </w:p>
    <w:p w14:paraId="7CEE164D" w14:textId="77777777" w:rsidR="00F525E9" w:rsidRPr="007C0CFE" w:rsidRDefault="00F525E9" w:rsidP="00F525E9">
      <w:pPr>
        <w:snapToGrid w:val="0"/>
        <w:spacing w:line="420" w:lineRule="exact"/>
        <w:rPr>
          <w:rFonts w:ascii="宋体" w:eastAsia="宋体" w:hAnsi="宋体" w:cs="宋体"/>
          <w:sz w:val="24"/>
          <w:szCs w:val="24"/>
          <w:u w:val="thick" w:color="FF0000"/>
        </w:rPr>
      </w:pPr>
      <w:r w:rsidRPr="007C0CFE">
        <w:rPr>
          <w:rFonts w:ascii="宋体" w:eastAsia="宋体" w:hAnsi="宋体" w:cs="宋体" w:hint="eastAsia"/>
          <w:sz w:val="24"/>
          <w:szCs w:val="24"/>
        </w:rPr>
        <w:t>（1）</w:t>
      </w:r>
      <w:r w:rsidRPr="007C0CFE">
        <w:rPr>
          <w:rFonts w:ascii="宋体" w:eastAsia="宋体" w:hAnsi="宋体" w:cs="宋体" w:hint="eastAsia"/>
          <w:b/>
          <w:bCs/>
          <w:sz w:val="24"/>
          <w:szCs w:val="24"/>
          <w:u w:val="thick" w:color="FF0000"/>
        </w:rPr>
        <w:t>本表为格式表，不得改动，必须提供。</w:t>
      </w:r>
    </w:p>
    <w:p w14:paraId="54DA822E" w14:textId="77777777" w:rsidR="00F525E9" w:rsidRPr="00F525E9" w:rsidRDefault="00F525E9" w:rsidP="00F525E9">
      <w:pPr>
        <w:snapToGrid w:val="0"/>
        <w:spacing w:line="420" w:lineRule="exact"/>
        <w:rPr>
          <w:rFonts w:ascii="宋体" w:eastAsia="宋体" w:hAnsi="宋体"/>
          <w:sz w:val="28"/>
          <w:szCs w:val="28"/>
        </w:rPr>
      </w:pPr>
      <w:r w:rsidRPr="007C0CFE">
        <w:rPr>
          <w:rFonts w:ascii="宋体" w:eastAsia="宋体" w:hAnsi="宋体" w:cs="宋体" w:hint="eastAsia"/>
          <w:sz w:val="24"/>
          <w:szCs w:val="24"/>
        </w:rPr>
        <w:t>（2）响应报价按本竞争性磋商文件第二部分第五条规定的内容执行。</w:t>
      </w:r>
    </w:p>
    <w:bookmarkEnd w:id="13"/>
    <w:bookmarkEnd w:id="14"/>
    <w:bookmarkEnd w:id="15"/>
    <w:bookmarkEnd w:id="16"/>
    <w:bookmarkEnd w:id="17"/>
    <w:p w14:paraId="725F888B" w14:textId="5DC10270" w:rsidR="00E67481" w:rsidRPr="006D1FDD" w:rsidRDefault="00E67481" w:rsidP="00CF5DC9">
      <w:pPr>
        <w:adjustRightInd w:val="0"/>
        <w:snapToGrid w:val="0"/>
        <w:spacing w:beforeLines="50" w:before="120" w:afterLines="50" w:after="120" w:line="400" w:lineRule="exact"/>
        <w:jc w:val="center"/>
        <w:outlineLvl w:val="4"/>
        <w:rPr>
          <w:rFonts w:asciiTheme="minorEastAsia" w:eastAsiaTheme="minorEastAsia" w:hAnsiTheme="minorEastAsia"/>
          <w:b/>
          <w:sz w:val="36"/>
          <w:szCs w:val="36"/>
        </w:rPr>
      </w:pPr>
    </w:p>
    <w:sectPr w:rsidR="00E67481" w:rsidRPr="006D1FDD" w:rsidSect="00704A96">
      <w:headerReference w:type="default" r:id="rId12"/>
      <w:footerReference w:type="default" r:id="rId13"/>
      <w:footerReference w:type="first" r:id="rId14"/>
      <w:pgSz w:w="11906" w:h="16838"/>
      <w:pgMar w:top="907" w:right="1587" w:bottom="907" w:left="1587" w:header="567" w:footer="675" w:gutter="0"/>
      <w:pgNumType w:start="0"/>
      <w:cols w:space="720"/>
      <w:titlePg/>
      <w:docGrid w:linePitch="380" w:charSpace="-5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35151" w14:textId="77777777" w:rsidR="00FD60AF" w:rsidRDefault="00FD60AF">
      <w:r>
        <w:separator/>
      </w:r>
    </w:p>
  </w:endnote>
  <w:endnote w:type="continuationSeparator" w:id="0">
    <w:p w14:paraId="7FBD2C60" w14:textId="77777777" w:rsidR="00FD60AF" w:rsidRDefault="00FD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方正仿宋简体">
    <w:altName w:val="微软雅黑"/>
    <w:charset w:val="86"/>
    <w:family w:val="script"/>
    <w:pitch w:val="default"/>
    <w:sig w:usb0="00000000" w:usb1="00000000" w:usb2="00000010" w:usb3="00000000" w:csb0="00040000" w:csb1="00000000"/>
  </w:font>
  <w:font w:name="创艺简仿宋">
    <w:altName w:val="黑体"/>
    <w:charset w:val="86"/>
    <w:family w:val="auto"/>
    <w:pitch w:val="default"/>
    <w:sig w:usb0="00000000" w:usb1="00000000" w:usb2="00000010" w:usb3="00000000" w:csb0="00040000" w:csb1="00000000"/>
  </w:font>
  <w:font w:name="仿宋_GB2312">
    <w:altName w:val="微软雅黑"/>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华文细黑">
    <w:panose1 w:val="02010600040101010101"/>
    <w:charset w:val="86"/>
    <w:family w:val="auto"/>
    <w:pitch w:val="variable"/>
    <w:sig w:usb0="00000287" w:usb1="080F0000" w:usb2="00000010" w:usb3="00000000" w:csb0="0004009F" w:csb1="00000000"/>
  </w:font>
  <w:font w:name="幼圆">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方正仿宋_GBK">
    <w:altName w:val="微软雅黑"/>
    <w:charset w:val="86"/>
    <w:family w:val="script"/>
    <w:pitch w:val="default"/>
    <w:sig w:usb0="00000000" w:usb1="00000000" w:usb2="00082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A1B30" w14:textId="77777777" w:rsidR="00F525E9" w:rsidRDefault="00000000">
    <w:pPr>
      <w:pStyle w:val="af8"/>
    </w:pPr>
    <w:r>
      <w:pict w14:anchorId="508779D3">
        <v:shapetype id="_x0000_t202" coordsize="21600,21600" o:spt="202" path="m,l,21600r21600,l21600,xe">
          <v:stroke joinstyle="miter"/>
          <v:path gradientshapeok="t" o:connecttype="rect"/>
        </v:shapetype>
        <v:shape id="文本框 6" o:spid="_x0000_s1026" type="#_x0000_t202" style="position:absolute;margin-left:0;margin-top:0;width:2in;height:2in;z-index:251664384;mso-wrap-style:none;mso-position-horizontal:center;mso-position-horizontal-relative:margin" filled="f" stroked="f">
          <v:textbox style="mso-next-textbox:#文本框 6;mso-fit-shape-to-text:t" inset="0,0,0,0">
            <w:txbxContent>
              <w:p w14:paraId="78596625" w14:textId="77777777" w:rsidR="00F525E9" w:rsidRDefault="00F525E9">
                <w:pPr>
                  <w:pStyle w:val="af8"/>
                </w:pPr>
                <w:r>
                  <w:fldChar w:fldCharType="begin"/>
                </w:r>
                <w:r>
                  <w:instrText xml:space="preserve"> PAGE  \* MERGEFORMAT </w:instrText>
                </w:r>
                <w:r>
                  <w:fldChar w:fldCharType="separate"/>
                </w:r>
                <w:r w:rsidRPr="007656AB">
                  <w:rPr>
                    <w:noProof/>
                  </w:rPr>
                  <w:t>25</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DC607" w14:textId="6A9BB705" w:rsidR="00E67481" w:rsidRDefault="00732958">
    <w:pPr>
      <w:pStyle w:val="af8"/>
    </w:pPr>
    <w:r>
      <w:rPr>
        <w:noProof/>
      </w:rPr>
      <mc:AlternateContent>
        <mc:Choice Requires="wps">
          <w:drawing>
            <wp:anchor distT="0" distB="0" distL="114300" distR="114300" simplePos="0" relativeHeight="251660288" behindDoc="0" locked="0" layoutInCell="1" allowOverlap="1" wp14:anchorId="47E904E7" wp14:editId="47E9ACEC">
              <wp:simplePos x="0" y="0"/>
              <wp:positionH relativeFrom="margin">
                <wp:align>center</wp:align>
              </wp:positionH>
              <wp:positionV relativeFrom="paragraph">
                <wp:posOffset>0</wp:posOffset>
              </wp:positionV>
              <wp:extent cx="114935" cy="131445"/>
              <wp:effectExtent l="0" t="0" r="0" b="0"/>
              <wp:wrapNone/>
              <wp:docPr id="17036156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4F778298" w14:textId="77777777" w:rsidR="00E67481" w:rsidRDefault="00CF5DC9" w:rsidP="00BA4DE0">
                          <w:pPr>
                            <w:pStyle w:val="aff6"/>
                            <w:ind w:firstLine="260"/>
                          </w:pPr>
                          <w:r>
                            <w:fldChar w:fldCharType="begin"/>
                          </w:r>
                          <w:r w:rsidR="002E7262">
                            <w:instrText xml:space="preserve"> PAGE  \* MERGEFORMAT </w:instrText>
                          </w:r>
                          <w:r>
                            <w:fldChar w:fldCharType="separate"/>
                          </w:r>
                          <w:r w:rsidR="00F53AB5">
                            <w:rPr>
                              <w:noProof/>
                            </w:rPr>
                            <w:t>29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E904E7" id="_x0000_t202" coordsize="21600,21600" o:spt="202" path="m,l,21600r21600,l21600,xe">
              <v:stroke joinstyle="miter"/>
              <v:path gradientshapeok="t" o:connecttype="rect"/>
            </v:shapetype>
            <v:shape id="文本框 2" o:spid="_x0000_s1026" type="#_x0000_t202" style="position:absolute;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" filled="f" stroked="f">
              <v:textbox style="mso-fit-shape-to-text:t" inset="0,0,0,0">
                <w:txbxContent>
                  <w:p w14:paraId="4F778298" w14:textId="77777777" w:rsidR="00E67481" w:rsidRDefault="00CF5DC9" w:rsidP="00BA4DE0">
                    <w:pPr>
                      <w:pStyle w:val="aff6"/>
                      <w:ind w:firstLine="260"/>
                    </w:pPr>
                    <w:r>
                      <w:fldChar w:fldCharType="begin"/>
                    </w:r>
                    <w:r w:rsidR="002E7262">
                      <w:instrText xml:space="preserve"> PAGE  \* MERGEFORMAT </w:instrText>
                    </w:r>
                    <w:r>
                      <w:fldChar w:fldCharType="separate"/>
                    </w:r>
                    <w:r w:rsidR="00F53AB5">
                      <w:rPr>
                        <w:noProof/>
                      </w:rPr>
                      <w:t>29</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86E65" w14:textId="613FF61D" w:rsidR="00E67481" w:rsidRDefault="00732958">
    <w:pPr>
      <w:pStyle w:val="af8"/>
    </w:pPr>
    <w:r>
      <w:rPr>
        <w:noProof/>
      </w:rPr>
      <mc:AlternateContent>
        <mc:Choice Requires="wps">
          <w:drawing>
            <wp:anchor distT="0" distB="0" distL="114300" distR="114300" simplePos="0" relativeHeight="251662336" behindDoc="0" locked="0" layoutInCell="1" allowOverlap="1" wp14:anchorId="516DE144" wp14:editId="7CBC5CC5">
              <wp:simplePos x="0" y="0"/>
              <wp:positionH relativeFrom="margin">
                <wp:align>center</wp:align>
              </wp:positionH>
              <wp:positionV relativeFrom="paragraph">
                <wp:posOffset>0</wp:posOffset>
              </wp:positionV>
              <wp:extent cx="114935" cy="131445"/>
              <wp:effectExtent l="0" t="0" r="0" b="0"/>
              <wp:wrapNone/>
              <wp:docPr id="58899127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60C3A874" w14:textId="77777777" w:rsidR="00E67481" w:rsidRDefault="00CF5DC9">
                          <w:pPr>
                            <w:pStyle w:val="af8"/>
                          </w:pPr>
                          <w:r>
                            <w:fldChar w:fldCharType="begin"/>
                          </w:r>
                          <w:r w:rsidR="002E7262">
                            <w:instrText xml:space="preserve"> PAGE  \* MERGEFORMAT </w:instrText>
                          </w:r>
                          <w:r>
                            <w:fldChar w:fldCharType="separate"/>
                          </w:r>
                          <w:r w:rsidR="0055027E">
                            <w:rPr>
                              <w:noProof/>
                            </w:rPr>
                            <w:t>51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6DE144" id="_x0000_t202" coordsize="21600,21600" o:spt="202" path="m,l,21600r21600,l21600,xe">
              <v:stroke joinstyle="miter"/>
              <v:path gradientshapeok="t" o:connecttype="rect"/>
            </v:shapetype>
            <v:shape id="文本框 1" o:spid="_x0000_s1027" type="#_x0000_t202" style="position:absolute;margin-left:0;margin-top:0;width:9.05pt;height:10.35pt;z-index:25166233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" filled="f" stroked="f">
              <v:textbox style="mso-fit-shape-to-text:t" inset="0,0,0,0">
                <w:txbxContent>
                  <w:p w14:paraId="60C3A874" w14:textId="77777777" w:rsidR="00E67481" w:rsidRDefault="00CF5DC9">
                    <w:pPr>
                      <w:pStyle w:val="af8"/>
                    </w:pPr>
                    <w:r>
                      <w:fldChar w:fldCharType="begin"/>
                    </w:r>
                    <w:r w:rsidR="002E7262">
                      <w:instrText xml:space="preserve"> PAGE  \* MERGEFORMAT </w:instrText>
                    </w:r>
                    <w:r>
                      <w:fldChar w:fldCharType="separate"/>
                    </w:r>
                    <w:r w:rsidR="0055027E">
                      <w:rPr>
                        <w:noProof/>
                      </w:rPr>
                      <w:t>51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67F3E" w14:textId="77777777" w:rsidR="00FD60AF" w:rsidRDefault="00FD60AF">
      <w:r>
        <w:separator/>
      </w:r>
    </w:p>
  </w:footnote>
  <w:footnote w:type="continuationSeparator" w:id="0">
    <w:p w14:paraId="1E15F0FC" w14:textId="77777777" w:rsidR="00FD60AF" w:rsidRDefault="00FD6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0991F" w14:textId="77777777" w:rsidR="00F525E9" w:rsidRDefault="00F525E9">
    <w:pPr>
      <w:pStyle w:val="afa"/>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3DE6" w14:textId="77777777" w:rsidR="00F525E9" w:rsidRDefault="00F525E9">
    <w:pPr>
      <w:pStyle w:val="afa"/>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EE527" w14:textId="219A6BE1" w:rsidR="00E67481" w:rsidRDefault="00E67481">
    <w:pPr>
      <w:pStyle w:val="afa"/>
      <w:snapToGrid/>
      <w:jc w:val="both"/>
      <w:rPr>
        <w:rFonts w:ascii="楷体" w:eastAsia="楷体" w:hAnsi="楷体"/>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0405C4"/>
    <w:multiLevelType w:val="singleLevel"/>
    <w:tmpl w:val="A00405C4"/>
    <w:lvl w:ilvl="0">
      <w:start w:val="1"/>
      <w:numFmt w:val="decimal"/>
      <w:suff w:val="nothing"/>
      <w:lvlText w:val="（%1）"/>
      <w:lvlJc w:val="left"/>
    </w:lvl>
  </w:abstractNum>
  <w:abstractNum w:abstractNumId="1" w15:restartNumberingAfterBreak="0">
    <w:nsid w:val="A06B51B1"/>
    <w:multiLevelType w:val="singleLevel"/>
    <w:tmpl w:val="A06B51B1"/>
    <w:lvl w:ilvl="0">
      <w:start w:val="7"/>
      <w:numFmt w:val="chineseCounting"/>
      <w:suff w:val="nothing"/>
      <w:lvlText w:val="（%1）"/>
      <w:lvlJc w:val="left"/>
      <w:rPr>
        <w:rFonts w:hint="eastAsia"/>
      </w:rPr>
    </w:lvl>
  </w:abstractNum>
  <w:abstractNum w:abstractNumId="2" w15:restartNumberingAfterBreak="0">
    <w:nsid w:val="A78DBB57"/>
    <w:multiLevelType w:val="singleLevel"/>
    <w:tmpl w:val="A78DBB57"/>
    <w:lvl w:ilvl="0">
      <w:start w:val="20"/>
      <w:numFmt w:val="decimal"/>
      <w:suff w:val="nothing"/>
      <w:lvlText w:val="%1．"/>
      <w:lvlJc w:val="left"/>
    </w:lvl>
  </w:abstractNum>
  <w:abstractNum w:abstractNumId="3" w15:restartNumberingAfterBreak="0">
    <w:nsid w:val="ECEF31F0"/>
    <w:multiLevelType w:val="singleLevel"/>
    <w:tmpl w:val="ECEF31F0"/>
    <w:lvl w:ilvl="0">
      <w:start w:val="2"/>
      <w:numFmt w:val="decimal"/>
      <w:suff w:val="nothing"/>
      <w:lvlText w:val="%1、"/>
      <w:lvlJc w:val="left"/>
    </w:lvl>
  </w:abstractNum>
  <w:abstractNum w:abstractNumId="4" w15:restartNumberingAfterBreak="0">
    <w:nsid w:val="03672561"/>
    <w:multiLevelType w:val="hybridMultilevel"/>
    <w:tmpl w:val="F63E5FEE"/>
    <w:lvl w:ilvl="0" w:tplc="31723544">
      <w:start w:val="1"/>
      <w:numFmt w:val="japaneseCounting"/>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 w15:restartNumberingAfterBreak="0">
    <w:nsid w:val="2472CD72"/>
    <w:multiLevelType w:val="singleLevel"/>
    <w:tmpl w:val="2472CD72"/>
    <w:lvl w:ilvl="0">
      <w:start w:val="1"/>
      <w:numFmt w:val="decimal"/>
      <w:lvlText w:val="%1."/>
      <w:lvlJc w:val="left"/>
      <w:pPr>
        <w:ind w:left="425" w:hanging="425"/>
      </w:pPr>
      <w:rPr>
        <w:rFonts w:cs="Times New Roman" w:hint="default"/>
      </w:rPr>
    </w:lvl>
  </w:abstractNum>
  <w:abstractNum w:abstractNumId="6" w15:restartNumberingAfterBreak="0">
    <w:nsid w:val="49A33036"/>
    <w:multiLevelType w:val="multilevel"/>
    <w:tmpl w:val="49A33036"/>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41903045">
    <w:abstractNumId w:val="0"/>
  </w:num>
  <w:num w:numId="2" w16cid:durableId="644430467">
    <w:abstractNumId w:val="3"/>
  </w:num>
  <w:num w:numId="3" w16cid:durableId="197085954">
    <w:abstractNumId w:val="1"/>
  </w:num>
  <w:num w:numId="4" w16cid:durableId="257718218">
    <w:abstractNumId w:val="2"/>
  </w:num>
  <w:num w:numId="5" w16cid:durableId="502741955">
    <w:abstractNumId w:val="6"/>
  </w:num>
  <w:num w:numId="6" w16cid:durableId="2116827431">
    <w:abstractNumId w:val="4"/>
  </w:num>
  <w:num w:numId="7" w16cid:durableId="20711469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30"/>
  <w:drawingGridVerticalSpacing w:val="177"/>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llYWMzN2E2YWE2NmQxYjRmN2M1YjJjNDE4MWM4NDMifQ=="/>
  </w:docVars>
  <w:rsids>
    <w:rsidRoot w:val="00E1658A"/>
    <w:rsid w:val="00000262"/>
    <w:rsid w:val="00005170"/>
    <w:rsid w:val="00007ED3"/>
    <w:rsid w:val="00010638"/>
    <w:rsid w:val="00010707"/>
    <w:rsid w:val="00010939"/>
    <w:rsid w:val="000131EF"/>
    <w:rsid w:val="00013CF5"/>
    <w:rsid w:val="000168B6"/>
    <w:rsid w:val="00020FDC"/>
    <w:rsid w:val="000216C2"/>
    <w:rsid w:val="0002208D"/>
    <w:rsid w:val="00024AF9"/>
    <w:rsid w:val="00025142"/>
    <w:rsid w:val="0002686C"/>
    <w:rsid w:val="00026C10"/>
    <w:rsid w:val="00032619"/>
    <w:rsid w:val="00032AB7"/>
    <w:rsid w:val="00032D25"/>
    <w:rsid w:val="00032FA6"/>
    <w:rsid w:val="00033539"/>
    <w:rsid w:val="0003372E"/>
    <w:rsid w:val="00033F11"/>
    <w:rsid w:val="00034168"/>
    <w:rsid w:val="00035972"/>
    <w:rsid w:val="000368E2"/>
    <w:rsid w:val="0003726B"/>
    <w:rsid w:val="000378FE"/>
    <w:rsid w:val="00040A11"/>
    <w:rsid w:val="00040F2B"/>
    <w:rsid w:val="00041478"/>
    <w:rsid w:val="0004195E"/>
    <w:rsid w:val="00042152"/>
    <w:rsid w:val="0004319C"/>
    <w:rsid w:val="00044CAA"/>
    <w:rsid w:val="00044E75"/>
    <w:rsid w:val="0004531F"/>
    <w:rsid w:val="00045621"/>
    <w:rsid w:val="00046A45"/>
    <w:rsid w:val="00046C89"/>
    <w:rsid w:val="00046FB6"/>
    <w:rsid w:val="000472C8"/>
    <w:rsid w:val="00047E40"/>
    <w:rsid w:val="0005035C"/>
    <w:rsid w:val="00050C68"/>
    <w:rsid w:val="00051525"/>
    <w:rsid w:val="00051923"/>
    <w:rsid w:val="00051D5F"/>
    <w:rsid w:val="00052491"/>
    <w:rsid w:val="000525B8"/>
    <w:rsid w:val="00053BF5"/>
    <w:rsid w:val="00054709"/>
    <w:rsid w:val="00054F12"/>
    <w:rsid w:val="00054F68"/>
    <w:rsid w:val="000556FD"/>
    <w:rsid w:val="000575F5"/>
    <w:rsid w:val="000577CD"/>
    <w:rsid w:val="00057F9B"/>
    <w:rsid w:val="00060696"/>
    <w:rsid w:val="00060C3A"/>
    <w:rsid w:val="000626B8"/>
    <w:rsid w:val="00062F8B"/>
    <w:rsid w:val="00064964"/>
    <w:rsid w:val="00064AD0"/>
    <w:rsid w:val="00064C19"/>
    <w:rsid w:val="00064EB4"/>
    <w:rsid w:val="00065E15"/>
    <w:rsid w:val="00071E86"/>
    <w:rsid w:val="00072550"/>
    <w:rsid w:val="0007290F"/>
    <w:rsid w:val="00073AF8"/>
    <w:rsid w:val="000754F9"/>
    <w:rsid w:val="0007651C"/>
    <w:rsid w:val="000769AD"/>
    <w:rsid w:val="000774CA"/>
    <w:rsid w:val="00077BE1"/>
    <w:rsid w:val="00080EB7"/>
    <w:rsid w:val="00083721"/>
    <w:rsid w:val="00083776"/>
    <w:rsid w:val="00084FA4"/>
    <w:rsid w:val="000850EC"/>
    <w:rsid w:val="000854E5"/>
    <w:rsid w:val="00085532"/>
    <w:rsid w:val="00087FC1"/>
    <w:rsid w:val="0009048D"/>
    <w:rsid w:val="0009073D"/>
    <w:rsid w:val="00093638"/>
    <w:rsid w:val="000946D4"/>
    <w:rsid w:val="000951DA"/>
    <w:rsid w:val="0009641E"/>
    <w:rsid w:val="000976DD"/>
    <w:rsid w:val="00097977"/>
    <w:rsid w:val="000A0B9B"/>
    <w:rsid w:val="000A1FB7"/>
    <w:rsid w:val="000A294B"/>
    <w:rsid w:val="000A3228"/>
    <w:rsid w:val="000A3CDA"/>
    <w:rsid w:val="000A4DEB"/>
    <w:rsid w:val="000A797A"/>
    <w:rsid w:val="000A7C9E"/>
    <w:rsid w:val="000B03B6"/>
    <w:rsid w:val="000B0997"/>
    <w:rsid w:val="000B2DAC"/>
    <w:rsid w:val="000B506E"/>
    <w:rsid w:val="000B5C17"/>
    <w:rsid w:val="000C040C"/>
    <w:rsid w:val="000C1389"/>
    <w:rsid w:val="000C13EB"/>
    <w:rsid w:val="000C20DD"/>
    <w:rsid w:val="000C2988"/>
    <w:rsid w:val="000C2DC3"/>
    <w:rsid w:val="000C2E91"/>
    <w:rsid w:val="000C39D2"/>
    <w:rsid w:val="000C46F7"/>
    <w:rsid w:val="000C788B"/>
    <w:rsid w:val="000C795E"/>
    <w:rsid w:val="000D04D5"/>
    <w:rsid w:val="000D0B26"/>
    <w:rsid w:val="000D1183"/>
    <w:rsid w:val="000D1516"/>
    <w:rsid w:val="000D284F"/>
    <w:rsid w:val="000D2E93"/>
    <w:rsid w:val="000D3044"/>
    <w:rsid w:val="000D33AB"/>
    <w:rsid w:val="000D42E8"/>
    <w:rsid w:val="000D5B04"/>
    <w:rsid w:val="000D604C"/>
    <w:rsid w:val="000D67F3"/>
    <w:rsid w:val="000D6B48"/>
    <w:rsid w:val="000D72A9"/>
    <w:rsid w:val="000E10A5"/>
    <w:rsid w:val="000E12B0"/>
    <w:rsid w:val="000E2775"/>
    <w:rsid w:val="000E2AC2"/>
    <w:rsid w:val="000E2DFA"/>
    <w:rsid w:val="000E40C2"/>
    <w:rsid w:val="000E4CFB"/>
    <w:rsid w:val="000E5425"/>
    <w:rsid w:val="000E58A9"/>
    <w:rsid w:val="000E7ED9"/>
    <w:rsid w:val="000F0638"/>
    <w:rsid w:val="000F1333"/>
    <w:rsid w:val="000F177B"/>
    <w:rsid w:val="000F1CBC"/>
    <w:rsid w:val="000F1D7D"/>
    <w:rsid w:val="000F2C72"/>
    <w:rsid w:val="000F2D7D"/>
    <w:rsid w:val="000F2DCC"/>
    <w:rsid w:val="000F3C49"/>
    <w:rsid w:val="000F412F"/>
    <w:rsid w:val="000F4C44"/>
    <w:rsid w:val="000F6B08"/>
    <w:rsid w:val="000F73AB"/>
    <w:rsid w:val="000F75D8"/>
    <w:rsid w:val="000F790E"/>
    <w:rsid w:val="001001E8"/>
    <w:rsid w:val="00100582"/>
    <w:rsid w:val="00104F86"/>
    <w:rsid w:val="00105464"/>
    <w:rsid w:val="001060BE"/>
    <w:rsid w:val="001067B2"/>
    <w:rsid w:val="00106876"/>
    <w:rsid w:val="001104B0"/>
    <w:rsid w:val="00110F06"/>
    <w:rsid w:val="001116E1"/>
    <w:rsid w:val="00112362"/>
    <w:rsid w:val="001124A4"/>
    <w:rsid w:val="00112CB1"/>
    <w:rsid w:val="00113918"/>
    <w:rsid w:val="00114C00"/>
    <w:rsid w:val="00114D1A"/>
    <w:rsid w:val="001151ED"/>
    <w:rsid w:val="00115498"/>
    <w:rsid w:val="001165C5"/>
    <w:rsid w:val="001219C5"/>
    <w:rsid w:val="00123C6C"/>
    <w:rsid w:val="001262DF"/>
    <w:rsid w:val="00126C1D"/>
    <w:rsid w:val="00127059"/>
    <w:rsid w:val="00130040"/>
    <w:rsid w:val="00131A77"/>
    <w:rsid w:val="00132643"/>
    <w:rsid w:val="001336D7"/>
    <w:rsid w:val="00134725"/>
    <w:rsid w:val="0013509F"/>
    <w:rsid w:val="00135422"/>
    <w:rsid w:val="001355F4"/>
    <w:rsid w:val="0013689E"/>
    <w:rsid w:val="00137096"/>
    <w:rsid w:val="001370D2"/>
    <w:rsid w:val="001376DF"/>
    <w:rsid w:val="00140403"/>
    <w:rsid w:val="00140E94"/>
    <w:rsid w:val="001414C8"/>
    <w:rsid w:val="00141DD8"/>
    <w:rsid w:val="0014291E"/>
    <w:rsid w:val="00144E56"/>
    <w:rsid w:val="001452CF"/>
    <w:rsid w:val="001455A1"/>
    <w:rsid w:val="00145830"/>
    <w:rsid w:val="00151614"/>
    <w:rsid w:val="00151D2B"/>
    <w:rsid w:val="001538C2"/>
    <w:rsid w:val="00154AB6"/>
    <w:rsid w:val="00157A02"/>
    <w:rsid w:val="001603D5"/>
    <w:rsid w:val="00161356"/>
    <w:rsid w:val="00161A24"/>
    <w:rsid w:val="00161DC1"/>
    <w:rsid w:val="001626E8"/>
    <w:rsid w:val="00162A97"/>
    <w:rsid w:val="0016389C"/>
    <w:rsid w:val="00163C25"/>
    <w:rsid w:val="0016417D"/>
    <w:rsid w:val="00164D93"/>
    <w:rsid w:val="00165117"/>
    <w:rsid w:val="001659F6"/>
    <w:rsid w:val="00165CA7"/>
    <w:rsid w:val="00165F67"/>
    <w:rsid w:val="001661D6"/>
    <w:rsid w:val="001663A2"/>
    <w:rsid w:val="00167246"/>
    <w:rsid w:val="00167D83"/>
    <w:rsid w:val="001708AA"/>
    <w:rsid w:val="001713CE"/>
    <w:rsid w:val="00171454"/>
    <w:rsid w:val="001714E8"/>
    <w:rsid w:val="00171AA5"/>
    <w:rsid w:val="00171B78"/>
    <w:rsid w:val="0017240C"/>
    <w:rsid w:val="0017240D"/>
    <w:rsid w:val="001731F4"/>
    <w:rsid w:val="00174179"/>
    <w:rsid w:val="0017755C"/>
    <w:rsid w:val="001802D4"/>
    <w:rsid w:val="001809AD"/>
    <w:rsid w:val="0018129D"/>
    <w:rsid w:val="00181E4D"/>
    <w:rsid w:val="00182F0B"/>
    <w:rsid w:val="0018366E"/>
    <w:rsid w:val="001841C6"/>
    <w:rsid w:val="001842DB"/>
    <w:rsid w:val="00184FE8"/>
    <w:rsid w:val="00187597"/>
    <w:rsid w:val="00191C45"/>
    <w:rsid w:val="00193B5D"/>
    <w:rsid w:val="00193B70"/>
    <w:rsid w:val="00194AAF"/>
    <w:rsid w:val="00197584"/>
    <w:rsid w:val="00197590"/>
    <w:rsid w:val="001A1350"/>
    <w:rsid w:val="001A1A76"/>
    <w:rsid w:val="001A1DB4"/>
    <w:rsid w:val="001A5212"/>
    <w:rsid w:val="001A55D4"/>
    <w:rsid w:val="001A63A2"/>
    <w:rsid w:val="001A669A"/>
    <w:rsid w:val="001B09BB"/>
    <w:rsid w:val="001B0EE9"/>
    <w:rsid w:val="001B1ACD"/>
    <w:rsid w:val="001B3006"/>
    <w:rsid w:val="001B327E"/>
    <w:rsid w:val="001B34A0"/>
    <w:rsid w:val="001B3565"/>
    <w:rsid w:val="001B4785"/>
    <w:rsid w:val="001B5438"/>
    <w:rsid w:val="001B67A8"/>
    <w:rsid w:val="001B791E"/>
    <w:rsid w:val="001C2514"/>
    <w:rsid w:val="001C30F1"/>
    <w:rsid w:val="001C34E2"/>
    <w:rsid w:val="001C35F6"/>
    <w:rsid w:val="001C40FE"/>
    <w:rsid w:val="001C470C"/>
    <w:rsid w:val="001C5FBC"/>
    <w:rsid w:val="001C6BE9"/>
    <w:rsid w:val="001D0733"/>
    <w:rsid w:val="001D0964"/>
    <w:rsid w:val="001D1A80"/>
    <w:rsid w:val="001D23DD"/>
    <w:rsid w:val="001D2FF8"/>
    <w:rsid w:val="001D349E"/>
    <w:rsid w:val="001D39A3"/>
    <w:rsid w:val="001D4398"/>
    <w:rsid w:val="001D5E08"/>
    <w:rsid w:val="001D6C4C"/>
    <w:rsid w:val="001D6FBF"/>
    <w:rsid w:val="001E0B82"/>
    <w:rsid w:val="001E1384"/>
    <w:rsid w:val="001E1ADC"/>
    <w:rsid w:val="001E214F"/>
    <w:rsid w:val="001E2460"/>
    <w:rsid w:val="001E2EB6"/>
    <w:rsid w:val="001E5727"/>
    <w:rsid w:val="001E5838"/>
    <w:rsid w:val="001E61DE"/>
    <w:rsid w:val="001E6565"/>
    <w:rsid w:val="001E6B0E"/>
    <w:rsid w:val="001E6FB2"/>
    <w:rsid w:val="001F0943"/>
    <w:rsid w:val="001F0A84"/>
    <w:rsid w:val="001F0FC5"/>
    <w:rsid w:val="001F145F"/>
    <w:rsid w:val="001F15B1"/>
    <w:rsid w:val="001F2378"/>
    <w:rsid w:val="001F243B"/>
    <w:rsid w:val="001F253A"/>
    <w:rsid w:val="001F29C4"/>
    <w:rsid w:val="001F49B1"/>
    <w:rsid w:val="00200441"/>
    <w:rsid w:val="00202B31"/>
    <w:rsid w:val="00202C00"/>
    <w:rsid w:val="00202CCF"/>
    <w:rsid w:val="00203051"/>
    <w:rsid w:val="00203865"/>
    <w:rsid w:val="00203926"/>
    <w:rsid w:val="00204539"/>
    <w:rsid w:val="00204DB2"/>
    <w:rsid w:val="00205476"/>
    <w:rsid w:val="00205A99"/>
    <w:rsid w:val="00205C7E"/>
    <w:rsid w:val="00206402"/>
    <w:rsid w:val="002072FC"/>
    <w:rsid w:val="0020784D"/>
    <w:rsid w:val="00210BC4"/>
    <w:rsid w:val="002112E5"/>
    <w:rsid w:val="00211587"/>
    <w:rsid w:val="002116CD"/>
    <w:rsid w:val="002118D4"/>
    <w:rsid w:val="00212950"/>
    <w:rsid w:val="00212B59"/>
    <w:rsid w:val="00212D62"/>
    <w:rsid w:val="002138FC"/>
    <w:rsid w:val="00214E82"/>
    <w:rsid w:val="00215D8A"/>
    <w:rsid w:val="0021636D"/>
    <w:rsid w:val="0021681E"/>
    <w:rsid w:val="00217506"/>
    <w:rsid w:val="00221432"/>
    <w:rsid w:val="00222085"/>
    <w:rsid w:val="002223FB"/>
    <w:rsid w:val="00222534"/>
    <w:rsid w:val="002227F6"/>
    <w:rsid w:val="002238CB"/>
    <w:rsid w:val="00223B87"/>
    <w:rsid w:val="0022498C"/>
    <w:rsid w:val="00224A73"/>
    <w:rsid w:val="002258CC"/>
    <w:rsid w:val="00226D01"/>
    <w:rsid w:val="00227D6E"/>
    <w:rsid w:val="002305F1"/>
    <w:rsid w:val="00231204"/>
    <w:rsid w:val="00231C57"/>
    <w:rsid w:val="00231CBE"/>
    <w:rsid w:val="00231E4E"/>
    <w:rsid w:val="00231F47"/>
    <w:rsid w:val="00232B22"/>
    <w:rsid w:val="00235693"/>
    <w:rsid w:val="00235F37"/>
    <w:rsid w:val="00236F2A"/>
    <w:rsid w:val="00240112"/>
    <w:rsid w:val="00240819"/>
    <w:rsid w:val="00240D90"/>
    <w:rsid w:val="00241648"/>
    <w:rsid w:val="00241BD7"/>
    <w:rsid w:val="002424DF"/>
    <w:rsid w:val="00243567"/>
    <w:rsid w:val="00244995"/>
    <w:rsid w:val="00244C48"/>
    <w:rsid w:val="00245407"/>
    <w:rsid w:val="002455A3"/>
    <w:rsid w:val="00246830"/>
    <w:rsid w:val="00247423"/>
    <w:rsid w:val="00247A64"/>
    <w:rsid w:val="00250693"/>
    <w:rsid w:val="00250B55"/>
    <w:rsid w:val="0025350F"/>
    <w:rsid w:val="00253DCC"/>
    <w:rsid w:val="002546FE"/>
    <w:rsid w:val="002549B4"/>
    <w:rsid w:val="00254ACE"/>
    <w:rsid w:val="00257F97"/>
    <w:rsid w:val="00260D80"/>
    <w:rsid w:val="0026230A"/>
    <w:rsid w:val="002628C6"/>
    <w:rsid w:val="002631F3"/>
    <w:rsid w:val="00263301"/>
    <w:rsid w:val="00267FD0"/>
    <w:rsid w:val="002702C7"/>
    <w:rsid w:val="00270956"/>
    <w:rsid w:val="00273F9F"/>
    <w:rsid w:val="00275F54"/>
    <w:rsid w:val="00276249"/>
    <w:rsid w:val="00276DAB"/>
    <w:rsid w:val="00281569"/>
    <w:rsid w:val="00281EC3"/>
    <w:rsid w:val="00282299"/>
    <w:rsid w:val="002828E5"/>
    <w:rsid w:val="00282BA7"/>
    <w:rsid w:val="00282CB8"/>
    <w:rsid w:val="00282F9B"/>
    <w:rsid w:val="00283404"/>
    <w:rsid w:val="00284442"/>
    <w:rsid w:val="002845C5"/>
    <w:rsid w:val="00284AF3"/>
    <w:rsid w:val="002861CD"/>
    <w:rsid w:val="002874DD"/>
    <w:rsid w:val="00287BC6"/>
    <w:rsid w:val="00287C82"/>
    <w:rsid w:val="00290468"/>
    <w:rsid w:val="002905F5"/>
    <w:rsid w:val="002931C6"/>
    <w:rsid w:val="002937BE"/>
    <w:rsid w:val="00293EBD"/>
    <w:rsid w:val="00294385"/>
    <w:rsid w:val="002963AC"/>
    <w:rsid w:val="00297934"/>
    <w:rsid w:val="00297B52"/>
    <w:rsid w:val="00297D65"/>
    <w:rsid w:val="002A1E4E"/>
    <w:rsid w:val="002A32B6"/>
    <w:rsid w:val="002A5647"/>
    <w:rsid w:val="002A7B2E"/>
    <w:rsid w:val="002B0D36"/>
    <w:rsid w:val="002B1B4C"/>
    <w:rsid w:val="002B31D6"/>
    <w:rsid w:val="002B6034"/>
    <w:rsid w:val="002B67FD"/>
    <w:rsid w:val="002C14DF"/>
    <w:rsid w:val="002C1BA1"/>
    <w:rsid w:val="002C2298"/>
    <w:rsid w:val="002C3B6D"/>
    <w:rsid w:val="002C5008"/>
    <w:rsid w:val="002C5992"/>
    <w:rsid w:val="002C5B7F"/>
    <w:rsid w:val="002C6F93"/>
    <w:rsid w:val="002D4070"/>
    <w:rsid w:val="002D57B3"/>
    <w:rsid w:val="002D5CE2"/>
    <w:rsid w:val="002D6F2A"/>
    <w:rsid w:val="002D74F7"/>
    <w:rsid w:val="002D77D2"/>
    <w:rsid w:val="002D7B28"/>
    <w:rsid w:val="002E2481"/>
    <w:rsid w:val="002E2508"/>
    <w:rsid w:val="002E2E44"/>
    <w:rsid w:val="002E33DC"/>
    <w:rsid w:val="002E4200"/>
    <w:rsid w:val="002E567E"/>
    <w:rsid w:val="002E5EA2"/>
    <w:rsid w:val="002E61FB"/>
    <w:rsid w:val="002E62F5"/>
    <w:rsid w:val="002E7262"/>
    <w:rsid w:val="002E7980"/>
    <w:rsid w:val="002F1794"/>
    <w:rsid w:val="002F254B"/>
    <w:rsid w:val="002F3074"/>
    <w:rsid w:val="002F3272"/>
    <w:rsid w:val="002F352D"/>
    <w:rsid w:val="002F3FB7"/>
    <w:rsid w:val="002F4323"/>
    <w:rsid w:val="002F6026"/>
    <w:rsid w:val="002F632E"/>
    <w:rsid w:val="002F65D6"/>
    <w:rsid w:val="002F65E0"/>
    <w:rsid w:val="002F6D45"/>
    <w:rsid w:val="002F7E6B"/>
    <w:rsid w:val="0030378A"/>
    <w:rsid w:val="0030398D"/>
    <w:rsid w:val="0030431C"/>
    <w:rsid w:val="0030472A"/>
    <w:rsid w:val="0030516A"/>
    <w:rsid w:val="00305BAE"/>
    <w:rsid w:val="00306152"/>
    <w:rsid w:val="00306853"/>
    <w:rsid w:val="00306A94"/>
    <w:rsid w:val="00306D2B"/>
    <w:rsid w:val="00307AF3"/>
    <w:rsid w:val="0031082E"/>
    <w:rsid w:val="00310F20"/>
    <w:rsid w:val="003117BB"/>
    <w:rsid w:val="003123FC"/>
    <w:rsid w:val="00313F6C"/>
    <w:rsid w:val="003140B2"/>
    <w:rsid w:val="00314454"/>
    <w:rsid w:val="00315589"/>
    <w:rsid w:val="003160ED"/>
    <w:rsid w:val="00320A25"/>
    <w:rsid w:val="003223D4"/>
    <w:rsid w:val="00322D8E"/>
    <w:rsid w:val="00323BF6"/>
    <w:rsid w:val="00323DE5"/>
    <w:rsid w:val="00330A89"/>
    <w:rsid w:val="00330D27"/>
    <w:rsid w:val="00331070"/>
    <w:rsid w:val="00331082"/>
    <w:rsid w:val="00332FF7"/>
    <w:rsid w:val="00335737"/>
    <w:rsid w:val="00336AC4"/>
    <w:rsid w:val="003401D7"/>
    <w:rsid w:val="00340577"/>
    <w:rsid w:val="00340FA6"/>
    <w:rsid w:val="0034160E"/>
    <w:rsid w:val="00341B9F"/>
    <w:rsid w:val="00342FFB"/>
    <w:rsid w:val="003443BC"/>
    <w:rsid w:val="00344E8B"/>
    <w:rsid w:val="00345421"/>
    <w:rsid w:val="00350F90"/>
    <w:rsid w:val="0035225D"/>
    <w:rsid w:val="0035335B"/>
    <w:rsid w:val="003535C3"/>
    <w:rsid w:val="003545F1"/>
    <w:rsid w:val="00355E48"/>
    <w:rsid w:val="003560A4"/>
    <w:rsid w:val="00356D93"/>
    <w:rsid w:val="003577A4"/>
    <w:rsid w:val="00360988"/>
    <w:rsid w:val="00360EE5"/>
    <w:rsid w:val="0036136B"/>
    <w:rsid w:val="003617F2"/>
    <w:rsid w:val="00362A55"/>
    <w:rsid w:val="00362F65"/>
    <w:rsid w:val="003636BF"/>
    <w:rsid w:val="0036380B"/>
    <w:rsid w:val="0036453F"/>
    <w:rsid w:val="00365343"/>
    <w:rsid w:val="00366D8C"/>
    <w:rsid w:val="00367750"/>
    <w:rsid w:val="0037051D"/>
    <w:rsid w:val="0037105D"/>
    <w:rsid w:val="0037139B"/>
    <w:rsid w:val="003716F8"/>
    <w:rsid w:val="00374E76"/>
    <w:rsid w:val="003759F4"/>
    <w:rsid w:val="00375EE7"/>
    <w:rsid w:val="003760A9"/>
    <w:rsid w:val="00376B82"/>
    <w:rsid w:val="0037741B"/>
    <w:rsid w:val="00377757"/>
    <w:rsid w:val="00377E44"/>
    <w:rsid w:val="003807EA"/>
    <w:rsid w:val="00381E2B"/>
    <w:rsid w:val="00382A40"/>
    <w:rsid w:val="00383A1C"/>
    <w:rsid w:val="00383A8F"/>
    <w:rsid w:val="00385926"/>
    <w:rsid w:val="003868DE"/>
    <w:rsid w:val="00387496"/>
    <w:rsid w:val="00390047"/>
    <w:rsid w:val="00390F32"/>
    <w:rsid w:val="00391DFB"/>
    <w:rsid w:val="003940ED"/>
    <w:rsid w:val="00394647"/>
    <w:rsid w:val="00396FE9"/>
    <w:rsid w:val="00397182"/>
    <w:rsid w:val="00397A75"/>
    <w:rsid w:val="00397AE5"/>
    <w:rsid w:val="00397CDD"/>
    <w:rsid w:val="00397D66"/>
    <w:rsid w:val="003A0366"/>
    <w:rsid w:val="003A03D2"/>
    <w:rsid w:val="003A0C29"/>
    <w:rsid w:val="003A0D5F"/>
    <w:rsid w:val="003A13E6"/>
    <w:rsid w:val="003A3BEA"/>
    <w:rsid w:val="003A3F0D"/>
    <w:rsid w:val="003A5B07"/>
    <w:rsid w:val="003A6825"/>
    <w:rsid w:val="003A6F0B"/>
    <w:rsid w:val="003A75F0"/>
    <w:rsid w:val="003A77DA"/>
    <w:rsid w:val="003B093A"/>
    <w:rsid w:val="003B0E15"/>
    <w:rsid w:val="003B25F9"/>
    <w:rsid w:val="003B2649"/>
    <w:rsid w:val="003B2736"/>
    <w:rsid w:val="003B4977"/>
    <w:rsid w:val="003C0EBA"/>
    <w:rsid w:val="003C1809"/>
    <w:rsid w:val="003C1ECE"/>
    <w:rsid w:val="003C2FB3"/>
    <w:rsid w:val="003C473A"/>
    <w:rsid w:val="003C4D62"/>
    <w:rsid w:val="003C64E5"/>
    <w:rsid w:val="003C73B1"/>
    <w:rsid w:val="003C7906"/>
    <w:rsid w:val="003C7C26"/>
    <w:rsid w:val="003D0DE8"/>
    <w:rsid w:val="003D10DB"/>
    <w:rsid w:val="003D23B7"/>
    <w:rsid w:val="003D28B9"/>
    <w:rsid w:val="003D311D"/>
    <w:rsid w:val="003D3288"/>
    <w:rsid w:val="003D3C92"/>
    <w:rsid w:val="003D4E9C"/>
    <w:rsid w:val="003D4F8D"/>
    <w:rsid w:val="003D5A02"/>
    <w:rsid w:val="003D5D16"/>
    <w:rsid w:val="003D5FF4"/>
    <w:rsid w:val="003D687B"/>
    <w:rsid w:val="003D68A4"/>
    <w:rsid w:val="003D7560"/>
    <w:rsid w:val="003E1283"/>
    <w:rsid w:val="003E13D2"/>
    <w:rsid w:val="003E206A"/>
    <w:rsid w:val="003E45C1"/>
    <w:rsid w:val="003E6130"/>
    <w:rsid w:val="003E7D41"/>
    <w:rsid w:val="003F0B61"/>
    <w:rsid w:val="003F11C8"/>
    <w:rsid w:val="003F23E6"/>
    <w:rsid w:val="003F2642"/>
    <w:rsid w:val="003F38D3"/>
    <w:rsid w:val="003F44F9"/>
    <w:rsid w:val="003F5E27"/>
    <w:rsid w:val="003F6869"/>
    <w:rsid w:val="003F78B8"/>
    <w:rsid w:val="004010CB"/>
    <w:rsid w:val="00402F7C"/>
    <w:rsid w:val="00403122"/>
    <w:rsid w:val="00403B77"/>
    <w:rsid w:val="004057D0"/>
    <w:rsid w:val="00406CE5"/>
    <w:rsid w:val="0040780D"/>
    <w:rsid w:val="00407BB5"/>
    <w:rsid w:val="00411E36"/>
    <w:rsid w:val="004130F1"/>
    <w:rsid w:val="004143B7"/>
    <w:rsid w:val="004152CF"/>
    <w:rsid w:val="00415F58"/>
    <w:rsid w:val="004172C9"/>
    <w:rsid w:val="00420451"/>
    <w:rsid w:val="004206BD"/>
    <w:rsid w:val="0042164A"/>
    <w:rsid w:val="00421E84"/>
    <w:rsid w:val="00421F45"/>
    <w:rsid w:val="00422337"/>
    <w:rsid w:val="00423E5C"/>
    <w:rsid w:val="00424175"/>
    <w:rsid w:val="00424247"/>
    <w:rsid w:val="0042468E"/>
    <w:rsid w:val="00424BF3"/>
    <w:rsid w:val="00424F1B"/>
    <w:rsid w:val="00425246"/>
    <w:rsid w:val="004252C0"/>
    <w:rsid w:val="00427BDD"/>
    <w:rsid w:val="00430DC4"/>
    <w:rsid w:val="00430E13"/>
    <w:rsid w:val="004321A3"/>
    <w:rsid w:val="004327D3"/>
    <w:rsid w:val="004345BF"/>
    <w:rsid w:val="00434EDA"/>
    <w:rsid w:val="004352C7"/>
    <w:rsid w:val="004353AA"/>
    <w:rsid w:val="00441D5B"/>
    <w:rsid w:val="00442ACF"/>
    <w:rsid w:val="0044342B"/>
    <w:rsid w:val="00443C1F"/>
    <w:rsid w:val="00443D4D"/>
    <w:rsid w:val="00444775"/>
    <w:rsid w:val="00446A0F"/>
    <w:rsid w:val="00447FA4"/>
    <w:rsid w:val="004519D3"/>
    <w:rsid w:val="00451EE3"/>
    <w:rsid w:val="004525DD"/>
    <w:rsid w:val="004537CD"/>
    <w:rsid w:val="00454D2B"/>
    <w:rsid w:val="00454F6D"/>
    <w:rsid w:val="0045634D"/>
    <w:rsid w:val="00460089"/>
    <w:rsid w:val="00461F88"/>
    <w:rsid w:val="0046237C"/>
    <w:rsid w:val="00462AAB"/>
    <w:rsid w:val="00462BAF"/>
    <w:rsid w:val="004633DB"/>
    <w:rsid w:val="00463572"/>
    <w:rsid w:val="00465535"/>
    <w:rsid w:val="00470BE1"/>
    <w:rsid w:val="0047148C"/>
    <w:rsid w:val="0047155D"/>
    <w:rsid w:val="0047258E"/>
    <w:rsid w:val="00472D59"/>
    <w:rsid w:val="00472E2C"/>
    <w:rsid w:val="00473792"/>
    <w:rsid w:val="00474B82"/>
    <w:rsid w:val="004751BD"/>
    <w:rsid w:val="00480E5E"/>
    <w:rsid w:val="0048229F"/>
    <w:rsid w:val="0048244E"/>
    <w:rsid w:val="00484563"/>
    <w:rsid w:val="0048473D"/>
    <w:rsid w:val="00484E41"/>
    <w:rsid w:val="00491CC7"/>
    <w:rsid w:val="00491EE8"/>
    <w:rsid w:val="00492768"/>
    <w:rsid w:val="0049333C"/>
    <w:rsid w:val="00493D76"/>
    <w:rsid w:val="00494AAC"/>
    <w:rsid w:val="004954F9"/>
    <w:rsid w:val="00495EDE"/>
    <w:rsid w:val="004963FE"/>
    <w:rsid w:val="00496826"/>
    <w:rsid w:val="0049694B"/>
    <w:rsid w:val="004970AB"/>
    <w:rsid w:val="00497345"/>
    <w:rsid w:val="004A059D"/>
    <w:rsid w:val="004A0BE1"/>
    <w:rsid w:val="004A0D93"/>
    <w:rsid w:val="004A1139"/>
    <w:rsid w:val="004A1560"/>
    <w:rsid w:val="004A3007"/>
    <w:rsid w:val="004A4136"/>
    <w:rsid w:val="004A4631"/>
    <w:rsid w:val="004A4ACD"/>
    <w:rsid w:val="004A556F"/>
    <w:rsid w:val="004B2E6D"/>
    <w:rsid w:val="004B3479"/>
    <w:rsid w:val="004B3623"/>
    <w:rsid w:val="004B5CF1"/>
    <w:rsid w:val="004B62A1"/>
    <w:rsid w:val="004B638A"/>
    <w:rsid w:val="004C2639"/>
    <w:rsid w:val="004C2A16"/>
    <w:rsid w:val="004C5345"/>
    <w:rsid w:val="004C5445"/>
    <w:rsid w:val="004C7131"/>
    <w:rsid w:val="004D0089"/>
    <w:rsid w:val="004D0648"/>
    <w:rsid w:val="004D0CF8"/>
    <w:rsid w:val="004D0E61"/>
    <w:rsid w:val="004D13E1"/>
    <w:rsid w:val="004D158B"/>
    <w:rsid w:val="004D208B"/>
    <w:rsid w:val="004D294E"/>
    <w:rsid w:val="004D3C90"/>
    <w:rsid w:val="004D47A0"/>
    <w:rsid w:val="004D7491"/>
    <w:rsid w:val="004D7703"/>
    <w:rsid w:val="004E0701"/>
    <w:rsid w:val="004E0B16"/>
    <w:rsid w:val="004E1F76"/>
    <w:rsid w:val="004E2A2C"/>
    <w:rsid w:val="004E2ECC"/>
    <w:rsid w:val="004E330E"/>
    <w:rsid w:val="004E6653"/>
    <w:rsid w:val="004F3382"/>
    <w:rsid w:val="004F3EEB"/>
    <w:rsid w:val="004F7119"/>
    <w:rsid w:val="004F7466"/>
    <w:rsid w:val="004F7DBE"/>
    <w:rsid w:val="00502B58"/>
    <w:rsid w:val="00507EFD"/>
    <w:rsid w:val="005118B4"/>
    <w:rsid w:val="005118D9"/>
    <w:rsid w:val="00511A4F"/>
    <w:rsid w:val="00511F12"/>
    <w:rsid w:val="005120A0"/>
    <w:rsid w:val="005139FB"/>
    <w:rsid w:val="00513CC2"/>
    <w:rsid w:val="005141D9"/>
    <w:rsid w:val="00514332"/>
    <w:rsid w:val="005151E0"/>
    <w:rsid w:val="005157BA"/>
    <w:rsid w:val="0051624D"/>
    <w:rsid w:val="00516955"/>
    <w:rsid w:val="005176B2"/>
    <w:rsid w:val="00520F2A"/>
    <w:rsid w:val="00521773"/>
    <w:rsid w:val="00522A53"/>
    <w:rsid w:val="00522E8A"/>
    <w:rsid w:val="005232BF"/>
    <w:rsid w:val="00525829"/>
    <w:rsid w:val="0052636A"/>
    <w:rsid w:val="00527D23"/>
    <w:rsid w:val="005300D0"/>
    <w:rsid w:val="00530707"/>
    <w:rsid w:val="00531EC1"/>
    <w:rsid w:val="0053728D"/>
    <w:rsid w:val="005375DE"/>
    <w:rsid w:val="0054057A"/>
    <w:rsid w:val="0054061C"/>
    <w:rsid w:val="00541973"/>
    <w:rsid w:val="005419C1"/>
    <w:rsid w:val="00542014"/>
    <w:rsid w:val="00542596"/>
    <w:rsid w:val="0054290F"/>
    <w:rsid w:val="005434AC"/>
    <w:rsid w:val="005440A7"/>
    <w:rsid w:val="00546012"/>
    <w:rsid w:val="005464D5"/>
    <w:rsid w:val="00546FB3"/>
    <w:rsid w:val="0054795C"/>
    <w:rsid w:val="00547B0B"/>
    <w:rsid w:val="0055027E"/>
    <w:rsid w:val="00550481"/>
    <w:rsid w:val="0055061A"/>
    <w:rsid w:val="0055095C"/>
    <w:rsid w:val="0055249D"/>
    <w:rsid w:val="00553200"/>
    <w:rsid w:val="00553210"/>
    <w:rsid w:val="00553ECF"/>
    <w:rsid w:val="005546D4"/>
    <w:rsid w:val="00555030"/>
    <w:rsid w:val="005558C5"/>
    <w:rsid w:val="00555F7A"/>
    <w:rsid w:val="005560E2"/>
    <w:rsid w:val="0055751D"/>
    <w:rsid w:val="00557A0D"/>
    <w:rsid w:val="00560052"/>
    <w:rsid w:val="005606A6"/>
    <w:rsid w:val="00560E18"/>
    <w:rsid w:val="0056124B"/>
    <w:rsid w:val="005620B5"/>
    <w:rsid w:val="00562EEB"/>
    <w:rsid w:val="00563076"/>
    <w:rsid w:val="005630CC"/>
    <w:rsid w:val="0056786F"/>
    <w:rsid w:val="0057062B"/>
    <w:rsid w:val="00570A4B"/>
    <w:rsid w:val="00571036"/>
    <w:rsid w:val="005717B8"/>
    <w:rsid w:val="00572383"/>
    <w:rsid w:val="0057354D"/>
    <w:rsid w:val="0057424A"/>
    <w:rsid w:val="0057429D"/>
    <w:rsid w:val="00574C28"/>
    <w:rsid w:val="005763C5"/>
    <w:rsid w:val="005764FB"/>
    <w:rsid w:val="00576587"/>
    <w:rsid w:val="00576CD6"/>
    <w:rsid w:val="0058463D"/>
    <w:rsid w:val="00584BF4"/>
    <w:rsid w:val="00584C76"/>
    <w:rsid w:val="00584CCF"/>
    <w:rsid w:val="00584CDF"/>
    <w:rsid w:val="00585933"/>
    <w:rsid w:val="005864EC"/>
    <w:rsid w:val="005904CF"/>
    <w:rsid w:val="005910FC"/>
    <w:rsid w:val="005911E2"/>
    <w:rsid w:val="005912B9"/>
    <w:rsid w:val="0059154C"/>
    <w:rsid w:val="00591D32"/>
    <w:rsid w:val="0059225F"/>
    <w:rsid w:val="005928C0"/>
    <w:rsid w:val="00592928"/>
    <w:rsid w:val="005939C8"/>
    <w:rsid w:val="00594825"/>
    <w:rsid w:val="00594AA3"/>
    <w:rsid w:val="00595065"/>
    <w:rsid w:val="0059572C"/>
    <w:rsid w:val="00595D0E"/>
    <w:rsid w:val="00596C34"/>
    <w:rsid w:val="00597EBD"/>
    <w:rsid w:val="005A008B"/>
    <w:rsid w:val="005A0BC8"/>
    <w:rsid w:val="005A200E"/>
    <w:rsid w:val="005A2659"/>
    <w:rsid w:val="005A2903"/>
    <w:rsid w:val="005A34C9"/>
    <w:rsid w:val="005A44BA"/>
    <w:rsid w:val="005A4985"/>
    <w:rsid w:val="005A4BCB"/>
    <w:rsid w:val="005A4C8C"/>
    <w:rsid w:val="005A56DA"/>
    <w:rsid w:val="005A5DAA"/>
    <w:rsid w:val="005A607E"/>
    <w:rsid w:val="005A696F"/>
    <w:rsid w:val="005A71EB"/>
    <w:rsid w:val="005B082B"/>
    <w:rsid w:val="005B12E1"/>
    <w:rsid w:val="005B15AF"/>
    <w:rsid w:val="005B1E79"/>
    <w:rsid w:val="005B217C"/>
    <w:rsid w:val="005B28B2"/>
    <w:rsid w:val="005B3C59"/>
    <w:rsid w:val="005B5389"/>
    <w:rsid w:val="005B5479"/>
    <w:rsid w:val="005B63E5"/>
    <w:rsid w:val="005B7075"/>
    <w:rsid w:val="005B72FD"/>
    <w:rsid w:val="005B741D"/>
    <w:rsid w:val="005B79BF"/>
    <w:rsid w:val="005C02E6"/>
    <w:rsid w:val="005C1820"/>
    <w:rsid w:val="005C18FC"/>
    <w:rsid w:val="005C4734"/>
    <w:rsid w:val="005C5443"/>
    <w:rsid w:val="005C63C0"/>
    <w:rsid w:val="005C6EDC"/>
    <w:rsid w:val="005D0663"/>
    <w:rsid w:val="005D1FE6"/>
    <w:rsid w:val="005D232D"/>
    <w:rsid w:val="005D25E4"/>
    <w:rsid w:val="005D274B"/>
    <w:rsid w:val="005D3372"/>
    <w:rsid w:val="005D37D7"/>
    <w:rsid w:val="005D3C2C"/>
    <w:rsid w:val="005D42E0"/>
    <w:rsid w:val="005D59D5"/>
    <w:rsid w:val="005D5A05"/>
    <w:rsid w:val="005E0573"/>
    <w:rsid w:val="005E0E50"/>
    <w:rsid w:val="005E12C8"/>
    <w:rsid w:val="005E2CE6"/>
    <w:rsid w:val="005E31A8"/>
    <w:rsid w:val="005E3790"/>
    <w:rsid w:val="005E4975"/>
    <w:rsid w:val="005E5234"/>
    <w:rsid w:val="005E5875"/>
    <w:rsid w:val="005E7186"/>
    <w:rsid w:val="005E7CE2"/>
    <w:rsid w:val="005F0493"/>
    <w:rsid w:val="005F0612"/>
    <w:rsid w:val="005F3244"/>
    <w:rsid w:val="005F3B6E"/>
    <w:rsid w:val="005F3BF6"/>
    <w:rsid w:val="005F682B"/>
    <w:rsid w:val="005F6B84"/>
    <w:rsid w:val="005F784A"/>
    <w:rsid w:val="006019C6"/>
    <w:rsid w:val="00602AC0"/>
    <w:rsid w:val="00602CEB"/>
    <w:rsid w:val="00607A75"/>
    <w:rsid w:val="00610180"/>
    <w:rsid w:val="006102B4"/>
    <w:rsid w:val="00610E9B"/>
    <w:rsid w:val="00610EFD"/>
    <w:rsid w:val="006125D5"/>
    <w:rsid w:val="00612B09"/>
    <w:rsid w:val="00612CC5"/>
    <w:rsid w:val="006135F8"/>
    <w:rsid w:val="0061660F"/>
    <w:rsid w:val="00621337"/>
    <w:rsid w:val="0062169B"/>
    <w:rsid w:val="0062404A"/>
    <w:rsid w:val="006243FF"/>
    <w:rsid w:val="00625372"/>
    <w:rsid w:val="0062671B"/>
    <w:rsid w:val="00627FEE"/>
    <w:rsid w:val="0063005B"/>
    <w:rsid w:val="006321B7"/>
    <w:rsid w:val="00634187"/>
    <w:rsid w:val="006345D1"/>
    <w:rsid w:val="00634EDF"/>
    <w:rsid w:val="00636650"/>
    <w:rsid w:val="00636811"/>
    <w:rsid w:val="006368D1"/>
    <w:rsid w:val="00636C91"/>
    <w:rsid w:val="0063763C"/>
    <w:rsid w:val="00637B17"/>
    <w:rsid w:val="00637BB7"/>
    <w:rsid w:val="006401DD"/>
    <w:rsid w:val="00640D7B"/>
    <w:rsid w:val="006426F2"/>
    <w:rsid w:val="0064398A"/>
    <w:rsid w:val="0064449A"/>
    <w:rsid w:val="0064499D"/>
    <w:rsid w:val="00645923"/>
    <w:rsid w:val="00646213"/>
    <w:rsid w:val="00646270"/>
    <w:rsid w:val="006467F5"/>
    <w:rsid w:val="0065027C"/>
    <w:rsid w:val="00650515"/>
    <w:rsid w:val="006517B6"/>
    <w:rsid w:val="00653A77"/>
    <w:rsid w:val="00654762"/>
    <w:rsid w:val="00654B20"/>
    <w:rsid w:val="00654B94"/>
    <w:rsid w:val="00654C17"/>
    <w:rsid w:val="006565EF"/>
    <w:rsid w:val="006569D1"/>
    <w:rsid w:val="006576A0"/>
    <w:rsid w:val="00657804"/>
    <w:rsid w:val="00657F8B"/>
    <w:rsid w:val="00660DAC"/>
    <w:rsid w:val="006610DF"/>
    <w:rsid w:val="00661E67"/>
    <w:rsid w:val="00663106"/>
    <w:rsid w:val="00663A8E"/>
    <w:rsid w:val="006641A2"/>
    <w:rsid w:val="006646F9"/>
    <w:rsid w:val="00664F4B"/>
    <w:rsid w:val="00665254"/>
    <w:rsid w:val="006657D1"/>
    <w:rsid w:val="00666055"/>
    <w:rsid w:val="00666522"/>
    <w:rsid w:val="00667137"/>
    <w:rsid w:val="00670813"/>
    <w:rsid w:val="00673B59"/>
    <w:rsid w:val="006740FF"/>
    <w:rsid w:val="00674A9F"/>
    <w:rsid w:val="00675F97"/>
    <w:rsid w:val="00676119"/>
    <w:rsid w:val="0067650A"/>
    <w:rsid w:val="006774E0"/>
    <w:rsid w:val="0068071D"/>
    <w:rsid w:val="00681585"/>
    <w:rsid w:val="0068161A"/>
    <w:rsid w:val="00681B4D"/>
    <w:rsid w:val="00681C38"/>
    <w:rsid w:val="0068229F"/>
    <w:rsid w:val="00684172"/>
    <w:rsid w:val="00685BCD"/>
    <w:rsid w:val="00686B50"/>
    <w:rsid w:val="0068713E"/>
    <w:rsid w:val="006876D1"/>
    <w:rsid w:val="006879C4"/>
    <w:rsid w:val="00691B05"/>
    <w:rsid w:val="00692EDE"/>
    <w:rsid w:val="00693151"/>
    <w:rsid w:val="00693393"/>
    <w:rsid w:val="00693542"/>
    <w:rsid w:val="0069581E"/>
    <w:rsid w:val="00695D41"/>
    <w:rsid w:val="00695D67"/>
    <w:rsid w:val="0069610E"/>
    <w:rsid w:val="00696A90"/>
    <w:rsid w:val="00697268"/>
    <w:rsid w:val="006977FE"/>
    <w:rsid w:val="006A119F"/>
    <w:rsid w:val="006A51D0"/>
    <w:rsid w:val="006A52DA"/>
    <w:rsid w:val="006A5DEE"/>
    <w:rsid w:val="006A748F"/>
    <w:rsid w:val="006A74D2"/>
    <w:rsid w:val="006A7C51"/>
    <w:rsid w:val="006B108A"/>
    <w:rsid w:val="006B17E3"/>
    <w:rsid w:val="006B215A"/>
    <w:rsid w:val="006B29BB"/>
    <w:rsid w:val="006B35B0"/>
    <w:rsid w:val="006B4494"/>
    <w:rsid w:val="006B4992"/>
    <w:rsid w:val="006B5A32"/>
    <w:rsid w:val="006B6211"/>
    <w:rsid w:val="006B6B86"/>
    <w:rsid w:val="006C01A4"/>
    <w:rsid w:val="006C0855"/>
    <w:rsid w:val="006C1069"/>
    <w:rsid w:val="006C4BF8"/>
    <w:rsid w:val="006C4FAF"/>
    <w:rsid w:val="006C5D5F"/>
    <w:rsid w:val="006C619A"/>
    <w:rsid w:val="006C7757"/>
    <w:rsid w:val="006C77BD"/>
    <w:rsid w:val="006C7AAC"/>
    <w:rsid w:val="006C7B64"/>
    <w:rsid w:val="006C7D98"/>
    <w:rsid w:val="006D1FDD"/>
    <w:rsid w:val="006D3490"/>
    <w:rsid w:val="006D6A6F"/>
    <w:rsid w:val="006D7B37"/>
    <w:rsid w:val="006E1F21"/>
    <w:rsid w:val="006E410A"/>
    <w:rsid w:val="006E455E"/>
    <w:rsid w:val="006E4D71"/>
    <w:rsid w:val="006E4FB4"/>
    <w:rsid w:val="006E7E94"/>
    <w:rsid w:val="006F47F2"/>
    <w:rsid w:val="006F5709"/>
    <w:rsid w:val="006F5A32"/>
    <w:rsid w:val="006F6768"/>
    <w:rsid w:val="006F788A"/>
    <w:rsid w:val="006F7C3D"/>
    <w:rsid w:val="00702259"/>
    <w:rsid w:val="00702CA9"/>
    <w:rsid w:val="00702FE2"/>
    <w:rsid w:val="00703933"/>
    <w:rsid w:val="00704751"/>
    <w:rsid w:val="00704A96"/>
    <w:rsid w:val="007057A5"/>
    <w:rsid w:val="0070628B"/>
    <w:rsid w:val="00711C1D"/>
    <w:rsid w:val="0071297C"/>
    <w:rsid w:val="00713187"/>
    <w:rsid w:val="00713422"/>
    <w:rsid w:val="00713827"/>
    <w:rsid w:val="00714D95"/>
    <w:rsid w:val="00714F62"/>
    <w:rsid w:val="00716E4E"/>
    <w:rsid w:val="00717988"/>
    <w:rsid w:val="0072064D"/>
    <w:rsid w:val="00722B8F"/>
    <w:rsid w:val="00722E60"/>
    <w:rsid w:val="007241D8"/>
    <w:rsid w:val="00724981"/>
    <w:rsid w:val="00725849"/>
    <w:rsid w:val="007266E0"/>
    <w:rsid w:val="007267A1"/>
    <w:rsid w:val="00726DFC"/>
    <w:rsid w:val="0072701E"/>
    <w:rsid w:val="00727395"/>
    <w:rsid w:val="00730077"/>
    <w:rsid w:val="00732958"/>
    <w:rsid w:val="0073423F"/>
    <w:rsid w:val="007361E7"/>
    <w:rsid w:val="00736475"/>
    <w:rsid w:val="007365F8"/>
    <w:rsid w:val="00737912"/>
    <w:rsid w:val="00737C97"/>
    <w:rsid w:val="00741336"/>
    <w:rsid w:val="00743496"/>
    <w:rsid w:val="00746A22"/>
    <w:rsid w:val="00746ADD"/>
    <w:rsid w:val="00746C78"/>
    <w:rsid w:val="00746DF7"/>
    <w:rsid w:val="00747200"/>
    <w:rsid w:val="00750777"/>
    <w:rsid w:val="00751255"/>
    <w:rsid w:val="00752CB3"/>
    <w:rsid w:val="00752D24"/>
    <w:rsid w:val="007548A2"/>
    <w:rsid w:val="00755B46"/>
    <w:rsid w:val="0075752D"/>
    <w:rsid w:val="0075758C"/>
    <w:rsid w:val="00761E9B"/>
    <w:rsid w:val="0076414C"/>
    <w:rsid w:val="00764614"/>
    <w:rsid w:val="00765AF2"/>
    <w:rsid w:val="00765E55"/>
    <w:rsid w:val="0076686A"/>
    <w:rsid w:val="007749D4"/>
    <w:rsid w:val="007759B8"/>
    <w:rsid w:val="00777166"/>
    <w:rsid w:val="0077741E"/>
    <w:rsid w:val="007775D0"/>
    <w:rsid w:val="00780384"/>
    <w:rsid w:val="007808E7"/>
    <w:rsid w:val="00780F3F"/>
    <w:rsid w:val="007811A0"/>
    <w:rsid w:val="00782B93"/>
    <w:rsid w:val="00782F69"/>
    <w:rsid w:val="007839BD"/>
    <w:rsid w:val="00783DC5"/>
    <w:rsid w:val="00784712"/>
    <w:rsid w:val="00785A47"/>
    <w:rsid w:val="007870AC"/>
    <w:rsid w:val="0078741D"/>
    <w:rsid w:val="007904DB"/>
    <w:rsid w:val="00791370"/>
    <w:rsid w:val="00791521"/>
    <w:rsid w:val="00791D14"/>
    <w:rsid w:val="00792C58"/>
    <w:rsid w:val="00792D5E"/>
    <w:rsid w:val="00792F36"/>
    <w:rsid w:val="00793749"/>
    <w:rsid w:val="0079402D"/>
    <w:rsid w:val="00795ECF"/>
    <w:rsid w:val="00796DCB"/>
    <w:rsid w:val="00797557"/>
    <w:rsid w:val="00797899"/>
    <w:rsid w:val="007A0DA5"/>
    <w:rsid w:val="007A1DCF"/>
    <w:rsid w:val="007A4FF1"/>
    <w:rsid w:val="007A57CC"/>
    <w:rsid w:val="007A6B10"/>
    <w:rsid w:val="007A70F6"/>
    <w:rsid w:val="007A7769"/>
    <w:rsid w:val="007A7A92"/>
    <w:rsid w:val="007B08C9"/>
    <w:rsid w:val="007B0B71"/>
    <w:rsid w:val="007B2D56"/>
    <w:rsid w:val="007B3A8F"/>
    <w:rsid w:val="007B76DE"/>
    <w:rsid w:val="007C0CFE"/>
    <w:rsid w:val="007C182D"/>
    <w:rsid w:val="007C1898"/>
    <w:rsid w:val="007C189D"/>
    <w:rsid w:val="007C3726"/>
    <w:rsid w:val="007C3A13"/>
    <w:rsid w:val="007C501F"/>
    <w:rsid w:val="007C5161"/>
    <w:rsid w:val="007C6648"/>
    <w:rsid w:val="007C67CA"/>
    <w:rsid w:val="007D1D15"/>
    <w:rsid w:val="007D1E4C"/>
    <w:rsid w:val="007D21C0"/>
    <w:rsid w:val="007D22A3"/>
    <w:rsid w:val="007D275C"/>
    <w:rsid w:val="007D2E16"/>
    <w:rsid w:val="007D433A"/>
    <w:rsid w:val="007D493B"/>
    <w:rsid w:val="007D4F42"/>
    <w:rsid w:val="007D52D8"/>
    <w:rsid w:val="007D566A"/>
    <w:rsid w:val="007D59C8"/>
    <w:rsid w:val="007D60C1"/>
    <w:rsid w:val="007D6C49"/>
    <w:rsid w:val="007D76DD"/>
    <w:rsid w:val="007E02BC"/>
    <w:rsid w:val="007E0BD6"/>
    <w:rsid w:val="007E22A6"/>
    <w:rsid w:val="007E2E12"/>
    <w:rsid w:val="007E4E8A"/>
    <w:rsid w:val="007E5B56"/>
    <w:rsid w:val="007E5EC5"/>
    <w:rsid w:val="007E6B27"/>
    <w:rsid w:val="007E7004"/>
    <w:rsid w:val="007E7167"/>
    <w:rsid w:val="007F0E06"/>
    <w:rsid w:val="007F1DE6"/>
    <w:rsid w:val="007F25B0"/>
    <w:rsid w:val="007F3E6C"/>
    <w:rsid w:val="007F4F5C"/>
    <w:rsid w:val="007F6F89"/>
    <w:rsid w:val="007F75CB"/>
    <w:rsid w:val="007F79FF"/>
    <w:rsid w:val="007F7FFD"/>
    <w:rsid w:val="00800873"/>
    <w:rsid w:val="00800CDB"/>
    <w:rsid w:val="00801291"/>
    <w:rsid w:val="00802B44"/>
    <w:rsid w:val="00803CB7"/>
    <w:rsid w:val="0080429A"/>
    <w:rsid w:val="00804875"/>
    <w:rsid w:val="008049D9"/>
    <w:rsid w:val="00804EBA"/>
    <w:rsid w:val="00805D57"/>
    <w:rsid w:val="00806B3E"/>
    <w:rsid w:val="00806BCA"/>
    <w:rsid w:val="008107B1"/>
    <w:rsid w:val="00811043"/>
    <w:rsid w:val="008116E0"/>
    <w:rsid w:val="00811CCA"/>
    <w:rsid w:val="00811CF5"/>
    <w:rsid w:val="00812A77"/>
    <w:rsid w:val="00813EFA"/>
    <w:rsid w:val="00813F7A"/>
    <w:rsid w:val="0081400D"/>
    <w:rsid w:val="00816DEF"/>
    <w:rsid w:val="00817792"/>
    <w:rsid w:val="0082029B"/>
    <w:rsid w:val="008202B7"/>
    <w:rsid w:val="008211D0"/>
    <w:rsid w:val="008213FF"/>
    <w:rsid w:val="00821AB9"/>
    <w:rsid w:val="00822D1E"/>
    <w:rsid w:val="008245BE"/>
    <w:rsid w:val="0082495C"/>
    <w:rsid w:val="008254F4"/>
    <w:rsid w:val="00825B59"/>
    <w:rsid w:val="008264D5"/>
    <w:rsid w:val="00827DD3"/>
    <w:rsid w:val="00830921"/>
    <w:rsid w:val="00831F61"/>
    <w:rsid w:val="0083269B"/>
    <w:rsid w:val="008329D2"/>
    <w:rsid w:val="00834478"/>
    <w:rsid w:val="008346E0"/>
    <w:rsid w:val="00834DDF"/>
    <w:rsid w:val="008356D1"/>
    <w:rsid w:val="008404DC"/>
    <w:rsid w:val="00841847"/>
    <w:rsid w:val="0084258D"/>
    <w:rsid w:val="00842DAD"/>
    <w:rsid w:val="00843263"/>
    <w:rsid w:val="00844212"/>
    <w:rsid w:val="00844986"/>
    <w:rsid w:val="008450A1"/>
    <w:rsid w:val="008450AC"/>
    <w:rsid w:val="0084653F"/>
    <w:rsid w:val="00846557"/>
    <w:rsid w:val="00850B27"/>
    <w:rsid w:val="008514D8"/>
    <w:rsid w:val="0085169F"/>
    <w:rsid w:val="00851863"/>
    <w:rsid w:val="00852632"/>
    <w:rsid w:val="008526DA"/>
    <w:rsid w:val="008527A7"/>
    <w:rsid w:val="00853279"/>
    <w:rsid w:val="00854099"/>
    <w:rsid w:val="00855701"/>
    <w:rsid w:val="008567C9"/>
    <w:rsid w:val="008571DE"/>
    <w:rsid w:val="0086083C"/>
    <w:rsid w:val="00861CBE"/>
    <w:rsid w:val="00862C6F"/>
    <w:rsid w:val="0086301C"/>
    <w:rsid w:val="00864136"/>
    <w:rsid w:val="00864D25"/>
    <w:rsid w:val="00866535"/>
    <w:rsid w:val="00866AF0"/>
    <w:rsid w:val="00866BF9"/>
    <w:rsid w:val="008675FA"/>
    <w:rsid w:val="0087011A"/>
    <w:rsid w:val="008706CF"/>
    <w:rsid w:val="008710E3"/>
    <w:rsid w:val="0087158F"/>
    <w:rsid w:val="00872054"/>
    <w:rsid w:val="00872391"/>
    <w:rsid w:val="00875583"/>
    <w:rsid w:val="00876714"/>
    <w:rsid w:val="0087708C"/>
    <w:rsid w:val="0087750C"/>
    <w:rsid w:val="00877B78"/>
    <w:rsid w:val="0088032C"/>
    <w:rsid w:val="00881BC7"/>
    <w:rsid w:val="00882D0C"/>
    <w:rsid w:val="008839B0"/>
    <w:rsid w:val="00883E1D"/>
    <w:rsid w:val="00884057"/>
    <w:rsid w:val="00884078"/>
    <w:rsid w:val="00884239"/>
    <w:rsid w:val="008845CE"/>
    <w:rsid w:val="0088496F"/>
    <w:rsid w:val="00886D69"/>
    <w:rsid w:val="0088718C"/>
    <w:rsid w:val="00887BA5"/>
    <w:rsid w:val="00887CBC"/>
    <w:rsid w:val="00890529"/>
    <w:rsid w:val="00892927"/>
    <w:rsid w:val="00892AA9"/>
    <w:rsid w:val="008937FE"/>
    <w:rsid w:val="008944CB"/>
    <w:rsid w:val="00894BAB"/>
    <w:rsid w:val="00894C61"/>
    <w:rsid w:val="0089586A"/>
    <w:rsid w:val="00895F81"/>
    <w:rsid w:val="00896E49"/>
    <w:rsid w:val="008A06BA"/>
    <w:rsid w:val="008A19BB"/>
    <w:rsid w:val="008A1BA5"/>
    <w:rsid w:val="008A28AC"/>
    <w:rsid w:val="008A3E01"/>
    <w:rsid w:val="008A3FC8"/>
    <w:rsid w:val="008A4975"/>
    <w:rsid w:val="008A5195"/>
    <w:rsid w:val="008A5560"/>
    <w:rsid w:val="008A679B"/>
    <w:rsid w:val="008A70A5"/>
    <w:rsid w:val="008B0265"/>
    <w:rsid w:val="008B0478"/>
    <w:rsid w:val="008B1BD0"/>
    <w:rsid w:val="008B2513"/>
    <w:rsid w:val="008B28F0"/>
    <w:rsid w:val="008B39E9"/>
    <w:rsid w:val="008B51F3"/>
    <w:rsid w:val="008B6212"/>
    <w:rsid w:val="008B63A7"/>
    <w:rsid w:val="008B65CF"/>
    <w:rsid w:val="008B6760"/>
    <w:rsid w:val="008B7927"/>
    <w:rsid w:val="008B7EEA"/>
    <w:rsid w:val="008C0DD6"/>
    <w:rsid w:val="008C2AFE"/>
    <w:rsid w:val="008C511E"/>
    <w:rsid w:val="008C58B7"/>
    <w:rsid w:val="008C66E0"/>
    <w:rsid w:val="008C6BE7"/>
    <w:rsid w:val="008D0843"/>
    <w:rsid w:val="008D1D74"/>
    <w:rsid w:val="008D2B5C"/>
    <w:rsid w:val="008D2C1F"/>
    <w:rsid w:val="008D3677"/>
    <w:rsid w:val="008D3F27"/>
    <w:rsid w:val="008D4B48"/>
    <w:rsid w:val="008D50EC"/>
    <w:rsid w:val="008D6AEE"/>
    <w:rsid w:val="008D770E"/>
    <w:rsid w:val="008D7CED"/>
    <w:rsid w:val="008D7D95"/>
    <w:rsid w:val="008E052A"/>
    <w:rsid w:val="008E052D"/>
    <w:rsid w:val="008E0B99"/>
    <w:rsid w:val="008E3826"/>
    <w:rsid w:val="008E3C8F"/>
    <w:rsid w:val="008E3E45"/>
    <w:rsid w:val="008E509B"/>
    <w:rsid w:val="008E6513"/>
    <w:rsid w:val="008E7D2B"/>
    <w:rsid w:val="008F17B5"/>
    <w:rsid w:val="008F272B"/>
    <w:rsid w:val="008F2BE3"/>
    <w:rsid w:val="008F2EB9"/>
    <w:rsid w:val="008F4749"/>
    <w:rsid w:val="008F5A44"/>
    <w:rsid w:val="008F5D22"/>
    <w:rsid w:val="008F623A"/>
    <w:rsid w:val="008F64D5"/>
    <w:rsid w:val="008F7807"/>
    <w:rsid w:val="0090076D"/>
    <w:rsid w:val="00900B3A"/>
    <w:rsid w:val="009017D0"/>
    <w:rsid w:val="00901A96"/>
    <w:rsid w:val="00901D84"/>
    <w:rsid w:val="009042B7"/>
    <w:rsid w:val="00904723"/>
    <w:rsid w:val="00904A4A"/>
    <w:rsid w:val="0090707B"/>
    <w:rsid w:val="00907D83"/>
    <w:rsid w:val="0091000F"/>
    <w:rsid w:val="009101FB"/>
    <w:rsid w:val="009117BB"/>
    <w:rsid w:val="00913B1F"/>
    <w:rsid w:val="00914FDB"/>
    <w:rsid w:val="00915B27"/>
    <w:rsid w:val="009164CE"/>
    <w:rsid w:val="00916B43"/>
    <w:rsid w:val="00917321"/>
    <w:rsid w:val="00921141"/>
    <w:rsid w:val="00921DB6"/>
    <w:rsid w:val="00922541"/>
    <w:rsid w:val="00922C36"/>
    <w:rsid w:val="00923506"/>
    <w:rsid w:val="0092396A"/>
    <w:rsid w:val="00924B72"/>
    <w:rsid w:val="00926B59"/>
    <w:rsid w:val="009270A1"/>
    <w:rsid w:val="00930984"/>
    <w:rsid w:val="00930C2B"/>
    <w:rsid w:val="0093213E"/>
    <w:rsid w:val="0093214D"/>
    <w:rsid w:val="0093286B"/>
    <w:rsid w:val="00932915"/>
    <w:rsid w:val="00933AC5"/>
    <w:rsid w:val="009343AD"/>
    <w:rsid w:val="009349C3"/>
    <w:rsid w:val="009352CF"/>
    <w:rsid w:val="00935E22"/>
    <w:rsid w:val="009401B9"/>
    <w:rsid w:val="00940BFC"/>
    <w:rsid w:val="009416FA"/>
    <w:rsid w:val="00942529"/>
    <w:rsid w:val="00942A24"/>
    <w:rsid w:val="00943ACE"/>
    <w:rsid w:val="0094551D"/>
    <w:rsid w:val="009459C7"/>
    <w:rsid w:val="00946180"/>
    <w:rsid w:val="00946D93"/>
    <w:rsid w:val="00946DD2"/>
    <w:rsid w:val="00947E23"/>
    <w:rsid w:val="00951123"/>
    <w:rsid w:val="00951DF9"/>
    <w:rsid w:val="009526E6"/>
    <w:rsid w:val="00952B7B"/>
    <w:rsid w:val="009536BE"/>
    <w:rsid w:val="00953ACC"/>
    <w:rsid w:val="00954633"/>
    <w:rsid w:val="00955020"/>
    <w:rsid w:val="009558DB"/>
    <w:rsid w:val="0095599E"/>
    <w:rsid w:val="009560C7"/>
    <w:rsid w:val="00956AFC"/>
    <w:rsid w:val="00957116"/>
    <w:rsid w:val="0095734D"/>
    <w:rsid w:val="00957C0F"/>
    <w:rsid w:val="009608AB"/>
    <w:rsid w:val="00961128"/>
    <w:rsid w:val="00962A5B"/>
    <w:rsid w:val="009659ED"/>
    <w:rsid w:val="00966437"/>
    <w:rsid w:val="00966E8D"/>
    <w:rsid w:val="0097050B"/>
    <w:rsid w:val="00971918"/>
    <w:rsid w:val="00975350"/>
    <w:rsid w:val="00976292"/>
    <w:rsid w:val="00976969"/>
    <w:rsid w:val="00977164"/>
    <w:rsid w:val="00977542"/>
    <w:rsid w:val="00981AE8"/>
    <w:rsid w:val="00982086"/>
    <w:rsid w:val="00983308"/>
    <w:rsid w:val="00983684"/>
    <w:rsid w:val="00983699"/>
    <w:rsid w:val="00984A68"/>
    <w:rsid w:val="00984ADB"/>
    <w:rsid w:val="009866E4"/>
    <w:rsid w:val="00986993"/>
    <w:rsid w:val="0099004F"/>
    <w:rsid w:val="00991126"/>
    <w:rsid w:val="009953B2"/>
    <w:rsid w:val="00997A83"/>
    <w:rsid w:val="00997C89"/>
    <w:rsid w:val="009A1872"/>
    <w:rsid w:val="009A1ACF"/>
    <w:rsid w:val="009A1C3F"/>
    <w:rsid w:val="009A2C3A"/>
    <w:rsid w:val="009A4103"/>
    <w:rsid w:val="009A64C5"/>
    <w:rsid w:val="009A7666"/>
    <w:rsid w:val="009B00A4"/>
    <w:rsid w:val="009B20A7"/>
    <w:rsid w:val="009B329F"/>
    <w:rsid w:val="009B4561"/>
    <w:rsid w:val="009B539D"/>
    <w:rsid w:val="009B6102"/>
    <w:rsid w:val="009B63D8"/>
    <w:rsid w:val="009B6978"/>
    <w:rsid w:val="009B7776"/>
    <w:rsid w:val="009C0E1D"/>
    <w:rsid w:val="009C32B3"/>
    <w:rsid w:val="009C3373"/>
    <w:rsid w:val="009C392C"/>
    <w:rsid w:val="009C3AAA"/>
    <w:rsid w:val="009C4044"/>
    <w:rsid w:val="009C4B38"/>
    <w:rsid w:val="009C4BDA"/>
    <w:rsid w:val="009C65A8"/>
    <w:rsid w:val="009D0B64"/>
    <w:rsid w:val="009D1091"/>
    <w:rsid w:val="009D1D1B"/>
    <w:rsid w:val="009D2DFE"/>
    <w:rsid w:val="009D3536"/>
    <w:rsid w:val="009D37F2"/>
    <w:rsid w:val="009D5E05"/>
    <w:rsid w:val="009D5FE4"/>
    <w:rsid w:val="009D7573"/>
    <w:rsid w:val="009D7AB2"/>
    <w:rsid w:val="009E044F"/>
    <w:rsid w:val="009E0721"/>
    <w:rsid w:val="009E0D37"/>
    <w:rsid w:val="009E1D44"/>
    <w:rsid w:val="009E2228"/>
    <w:rsid w:val="009E4A2A"/>
    <w:rsid w:val="009E593D"/>
    <w:rsid w:val="009E6E7A"/>
    <w:rsid w:val="009E7604"/>
    <w:rsid w:val="009F023A"/>
    <w:rsid w:val="009F0F4A"/>
    <w:rsid w:val="009F17BB"/>
    <w:rsid w:val="009F1853"/>
    <w:rsid w:val="009F281A"/>
    <w:rsid w:val="009F296E"/>
    <w:rsid w:val="009F4169"/>
    <w:rsid w:val="009F499A"/>
    <w:rsid w:val="009F5606"/>
    <w:rsid w:val="009F688B"/>
    <w:rsid w:val="009F7372"/>
    <w:rsid w:val="009F7761"/>
    <w:rsid w:val="00A02D7C"/>
    <w:rsid w:val="00A0392E"/>
    <w:rsid w:val="00A03937"/>
    <w:rsid w:val="00A0415B"/>
    <w:rsid w:val="00A05E51"/>
    <w:rsid w:val="00A067AA"/>
    <w:rsid w:val="00A07094"/>
    <w:rsid w:val="00A07B08"/>
    <w:rsid w:val="00A107EC"/>
    <w:rsid w:val="00A110E9"/>
    <w:rsid w:val="00A111B7"/>
    <w:rsid w:val="00A11B08"/>
    <w:rsid w:val="00A13092"/>
    <w:rsid w:val="00A1326B"/>
    <w:rsid w:val="00A1599B"/>
    <w:rsid w:val="00A15E0E"/>
    <w:rsid w:val="00A170A2"/>
    <w:rsid w:val="00A1795D"/>
    <w:rsid w:val="00A17FC4"/>
    <w:rsid w:val="00A20124"/>
    <w:rsid w:val="00A21122"/>
    <w:rsid w:val="00A2138D"/>
    <w:rsid w:val="00A21B97"/>
    <w:rsid w:val="00A22290"/>
    <w:rsid w:val="00A22CA8"/>
    <w:rsid w:val="00A23083"/>
    <w:rsid w:val="00A230DA"/>
    <w:rsid w:val="00A2333A"/>
    <w:rsid w:val="00A24D64"/>
    <w:rsid w:val="00A2543D"/>
    <w:rsid w:val="00A277B4"/>
    <w:rsid w:val="00A27DC5"/>
    <w:rsid w:val="00A27E9A"/>
    <w:rsid w:val="00A30B80"/>
    <w:rsid w:val="00A30F53"/>
    <w:rsid w:val="00A31FB9"/>
    <w:rsid w:val="00A32280"/>
    <w:rsid w:val="00A32548"/>
    <w:rsid w:val="00A32F6F"/>
    <w:rsid w:val="00A33C16"/>
    <w:rsid w:val="00A37290"/>
    <w:rsid w:val="00A37297"/>
    <w:rsid w:val="00A37405"/>
    <w:rsid w:val="00A37635"/>
    <w:rsid w:val="00A415C2"/>
    <w:rsid w:val="00A4174E"/>
    <w:rsid w:val="00A41B90"/>
    <w:rsid w:val="00A41C69"/>
    <w:rsid w:val="00A42016"/>
    <w:rsid w:val="00A42F57"/>
    <w:rsid w:val="00A44280"/>
    <w:rsid w:val="00A45A7C"/>
    <w:rsid w:val="00A471E7"/>
    <w:rsid w:val="00A47543"/>
    <w:rsid w:val="00A51187"/>
    <w:rsid w:val="00A51425"/>
    <w:rsid w:val="00A52FCC"/>
    <w:rsid w:val="00A53D0C"/>
    <w:rsid w:val="00A53EFB"/>
    <w:rsid w:val="00A54655"/>
    <w:rsid w:val="00A54AFA"/>
    <w:rsid w:val="00A562F8"/>
    <w:rsid w:val="00A57A43"/>
    <w:rsid w:val="00A60083"/>
    <w:rsid w:val="00A62661"/>
    <w:rsid w:val="00A64BC8"/>
    <w:rsid w:val="00A65206"/>
    <w:rsid w:val="00A65F00"/>
    <w:rsid w:val="00A65F4C"/>
    <w:rsid w:val="00A6692E"/>
    <w:rsid w:val="00A67A28"/>
    <w:rsid w:val="00A713DE"/>
    <w:rsid w:val="00A73CBB"/>
    <w:rsid w:val="00A74118"/>
    <w:rsid w:val="00A74C2A"/>
    <w:rsid w:val="00A74CF2"/>
    <w:rsid w:val="00A75C7C"/>
    <w:rsid w:val="00A75DD9"/>
    <w:rsid w:val="00A813B0"/>
    <w:rsid w:val="00A82012"/>
    <w:rsid w:val="00A82A30"/>
    <w:rsid w:val="00A82E02"/>
    <w:rsid w:val="00A839DB"/>
    <w:rsid w:val="00A83B39"/>
    <w:rsid w:val="00A83D3F"/>
    <w:rsid w:val="00A846E4"/>
    <w:rsid w:val="00A84E9D"/>
    <w:rsid w:val="00A85396"/>
    <w:rsid w:val="00A864E3"/>
    <w:rsid w:val="00A87FAA"/>
    <w:rsid w:val="00A90545"/>
    <w:rsid w:val="00A9063E"/>
    <w:rsid w:val="00A9126B"/>
    <w:rsid w:val="00A927BA"/>
    <w:rsid w:val="00A92BB0"/>
    <w:rsid w:val="00A9314F"/>
    <w:rsid w:val="00A93DC3"/>
    <w:rsid w:val="00A943CD"/>
    <w:rsid w:val="00A95981"/>
    <w:rsid w:val="00A968AB"/>
    <w:rsid w:val="00A970CA"/>
    <w:rsid w:val="00AA0B31"/>
    <w:rsid w:val="00AA0D6D"/>
    <w:rsid w:val="00AA229C"/>
    <w:rsid w:val="00AA299E"/>
    <w:rsid w:val="00AA340A"/>
    <w:rsid w:val="00AA347E"/>
    <w:rsid w:val="00AA382D"/>
    <w:rsid w:val="00AA4CD3"/>
    <w:rsid w:val="00AA5265"/>
    <w:rsid w:val="00AA5ED7"/>
    <w:rsid w:val="00AA6627"/>
    <w:rsid w:val="00AA6810"/>
    <w:rsid w:val="00AA6AC0"/>
    <w:rsid w:val="00AA6B86"/>
    <w:rsid w:val="00AA6FD8"/>
    <w:rsid w:val="00AB0C94"/>
    <w:rsid w:val="00AB182E"/>
    <w:rsid w:val="00AB18C7"/>
    <w:rsid w:val="00AB3C41"/>
    <w:rsid w:val="00AB3DBE"/>
    <w:rsid w:val="00AB49D3"/>
    <w:rsid w:val="00AB6684"/>
    <w:rsid w:val="00AB6B8C"/>
    <w:rsid w:val="00AB74D6"/>
    <w:rsid w:val="00AC02AA"/>
    <w:rsid w:val="00AC03CD"/>
    <w:rsid w:val="00AC4798"/>
    <w:rsid w:val="00AC7B8A"/>
    <w:rsid w:val="00AD0931"/>
    <w:rsid w:val="00AD142C"/>
    <w:rsid w:val="00AD4357"/>
    <w:rsid w:val="00AD4ED6"/>
    <w:rsid w:val="00AD55A7"/>
    <w:rsid w:val="00AD7841"/>
    <w:rsid w:val="00AD79E3"/>
    <w:rsid w:val="00AE0813"/>
    <w:rsid w:val="00AE24E8"/>
    <w:rsid w:val="00AE4047"/>
    <w:rsid w:val="00AE4631"/>
    <w:rsid w:val="00AE4695"/>
    <w:rsid w:val="00AE55C4"/>
    <w:rsid w:val="00AE56C8"/>
    <w:rsid w:val="00AE5F43"/>
    <w:rsid w:val="00AE6B2D"/>
    <w:rsid w:val="00AE6F89"/>
    <w:rsid w:val="00AE71B5"/>
    <w:rsid w:val="00AE7D72"/>
    <w:rsid w:val="00AF02AC"/>
    <w:rsid w:val="00AF1179"/>
    <w:rsid w:val="00AF606C"/>
    <w:rsid w:val="00AF6231"/>
    <w:rsid w:val="00AF63B3"/>
    <w:rsid w:val="00AF67D5"/>
    <w:rsid w:val="00AF6868"/>
    <w:rsid w:val="00B00109"/>
    <w:rsid w:val="00B003F2"/>
    <w:rsid w:val="00B00403"/>
    <w:rsid w:val="00B0189E"/>
    <w:rsid w:val="00B02BC9"/>
    <w:rsid w:val="00B0335E"/>
    <w:rsid w:val="00B03697"/>
    <w:rsid w:val="00B039C5"/>
    <w:rsid w:val="00B05125"/>
    <w:rsid w:val="00B05997"/>
    <w:rsid w:val="00B05F40"/>
    <w:rsid w:val="00B06F17"/>
    <w:rsid w:val="00B110A1"/>
    <w:rsid w:val="00B12705"/>
    <w:rsid w:val="00B12820"/>
    <w:rsid w:val="00B12CEB"/>
    <w:rsid w:val="00B12E01"/>
    <w:rsid w:val="00B136AC"/>
    <w:rsid w:val="00B141BB"/>
    <w:rsid w:val="00B15867"/>
    <w:rsid w:val="00B1720C"/>
    <w:rsid w:val="00B17927"/>
    <w:rsid w:val="00B17D39"/>
    <w:rsid w:val="00B20988"/>
    <w:rsid w:val="00B226F4"/>
    <w:rsid w:val="00B22855"/>
    <w:rsid w:val="00B23863"/>
    <w:rsid w:val="00B247E0"/>
    <w:rsid w:val="00B25C5D"/>
    <w:rsid w:val="00B26DFA"/>
    <w:rsid w:val="00B2784E"/>
    <w:rsid w:val="00B27BD4"/>
    <w:rsid w:val="00B3255C"/>
    <w:rsid w:val="00B32A9F"/>
    <w:rsid w:val="00B33DB2"/>
    <w:rsid w:val="00B378EC"/>
    <w:rsid w:val="00B40583"/>
    <w:rsid w:val="00B415FF"/>
    <w:rsid w:val="00B42268"/>
    <w:rsid w:val="00B428C8"/>
    <w:rsid w:val="00B43BB6"/>
    <w:rsid w:val="00B445EE"/>
    <w:rsid w:val="00B452A2"/>
    <w:rsid w:val="00B453BB"/>
    <w:rsid w:val="00B45D99"/>
    <w:rsid w:val="00B4612A"/>
    <w:rsid w:val="00B46653"/>
    <w:rsid w:val="00B4716B"/>
    <w:rsid w:val="00B50917"/>
    <w:rsid w:val="00B50A65"/>
    <w:rsid w:val="00B5143A"/>
    <w:rsid w:val="00B52990"/>
    <w:rsid w:val="00B529A8"/>
    <w:rsid w:val="00B53827"/>
    <w:rsid w:val="00B5497D"/>
    <w:rsid w:val="00B55DE6"/>
    <w:rsid w:val="00B56131"/>
    <w:rsid w:val="00B56E45"/>
    <w:rsid w:val="00B57130"/>
    <w:rsid w:val="00B57834"/>
    <w:rsid w:val="00B60658"/>
    <w:rsid w:val="00B619CA"/>
    <w:rsid w:val="00B620AE"/>
    <w:rsid w:val="00B6218F"/>
    <w:rsid w:val="00B63995"/>
    <w:rsid w:val="00B65798"/>
    <w:rsid w:val="00B65968"/>
    <w:rsid w:val="00B65EB8"/>
    <w:rsid w:val="00B661B9"/>
    <w:rsid w:val="00B671C9"/>
    <w:rsid w:val="00B7010A"/>
    <w:rsid w:val="00B721DC"/>
    <w:rsid w:val="00B72810"/>
    <w:rsid w:val="00B72997"/>
    <w:rsid w:val="00B738A3"/>
    <w:rsid w:val="00B74812"/>
    <w:rsid w:val="00B75202"/>
    <w:rsid w:val="00B76BE5"/>
    <w:rsid w:val="00B80C83"/>
    <w:rsid w:val="00B813F4"/>
    <w:rsid w:val="00B82876"/>
    <w:rsid w:val="00B83061"/>
    <w:rsid w:val="00B83E3E"/>
    <w:rsid w:val="00B845CB"/>
    <w:rsid w:val="00B8578D"/>
    <w:rsid w:val="00B85FEE"/>
    <w:rsid w:val="00B904E7"/>
    <w:rsid w:val="00B90CB8"/>
    <w:rsid w:val="00B9102F"/>
    <w:rsid w:val="00B934F9"/>
    <w:rsid w:val="00B9414A"/>
    <w:rsid w:val="00B94B2E"/>
    <w:rsid w:val="00B96201"/>
    <w:rsid w:val="00B96426"/>
    <w:rsid w:val="00B9713C"/>
    <w:rsid w:val="00B97A4C"/>
    <w:rsid w:val="00BA005B"/>
    <w:rsid w:val="00BA0106"/>
    <w:rsid w:val="00BA13CD"/>
    <w:rsid w:val="00BA1407"/>
    <w:rsid w:val="00BA14F6"/>
    <w:rsid w:val="00BA163C"/>
    <w:rsid w:val="00BA16B7"/>
    <w:rsid w:val="00BA1CBB"/>
    <w:rsid w:val="00BA1E9B"/>
    <w:rsid w:val="00BA3F24"/>
    <w:rsid w:val="00BA43F5"/>
    <w:rsid w:val="00BA4DE0"/>
    <w:rsid w:val="00BA5B33"/>
    <w:rsid w:val="00BA6A69"/>
    <w:rsid w:val="00BA782E"/>
    <w:rsid w:val="00BA7850"/>
    <w:rsid w:val="00BB202C"/>
    <w:rsid w:val="00BB3405"/>
    <w:rsid w:val="00BB3507"/>
    <w:rsid w:val="00BB5B27"/>
    <w:rsid w:val="00BB5F65"/>
    <w:rsid w:val="00BB5FA0"/>
    <w:rsid w:val="00BB635A"/>
    <w:rsid w:val="00BB67BB"/>
    <w:rsid w:val="00BC029C"/>
    <w:rsid w:val="00BC0DFC"/>
    <w:rsid w:val="00BC1363"/>
    <w:rsid w:val="00BC1DEB"/>
    <w:rsid w:val="00BC24DA"/>
    <w:rsid w:val="00BC2C15"/>
    <w:rsid w:val="00BC443C"/>
    <w:rsid w:val="00BC4743"/>
    <w:rsid w:val="00BC52AE"/>
    <w:rsid w:val="00BC57B5"/>
    <w:rsid w:val="00BC5AD6"/>
    <w:rsid w:val="00BC68A6"/>
    <w:rsid w:val="00BD222E"/>
    <w:rsid w:val="00BD3080"/>
    <w:rsid w:val="00BD315D"/>
    <w:rsid w:val="00BD4108"/>
    <w:rsid w:val="00BD421D"/>
    <w:rsid w:val="00BD4744"/>
    <w:rsid w:val="00BD5AE1"/>
    <w:rsid w:val="00BD649E"/>
    <w:rsid w:val="00BD69DE"/>
    <w:rsid w:val="00BD6E7A"/>
    <w:rsid w:val="00BD7830"/>
    <w:rsid w:val="00BE0D95"/>
    <w:rsid w:val="00BE1250"/>
    <w:rsid w:val="00BE141C"/>
    <w:rsid w:val="00BE1535"/>
    <w:rsid w:val="00BE215B"/>
    <w:rsid w:val="00BE24D0"/>
    <w:rsid w:val="00BE25F6"/>
    <w:rsid w:val="00BE3406"/>
    <w:rsid w:val="00BE3860"/>
    <w:rsid w:val="00BE3FD3"/>
    <w:rsid w:val="00BE5B60"/>
    <w:rsid w:val="00BE5F22"/>
    <w:rsid w:val="00BE7351"/>
    <w:rsid w:val="00BE78FA"/>
    <w:rsid w:val="00BF0F7F"/>
    <w:rsid w:val="00BF0FB8"/>
    <w:rsid w:val="00BF134D"/>
    <w:rsid w:val="00BF16F0"/>
    <w:rsid w:val="00BF223C"/>
    <w:rsid w:val="00BF2BE5"/>
    <w:rsid w:val="00BF35AE"/>
    <w:rsid w:val="00BF3ED9"/>
    <w:rsid w:val="00BF708E"/>
    <w:rsid w:val="00C0086F"/>
    <w:rsid w:val="00C02888"/>
    <w:rsid w:val="00C03D70"/>
    <w:rsid w:val="00C0414E"/>
    <w:rsid w:val="00C06B66"/>
    <w:rsid w:val="00C0783E"/>
    <w:rsid w:val="00C10603"/>
    <w:rsid w:val="00C1080B"/>
    <w:rsid w:val="00C11560"/>
    <w:rsid w:val="00C11B36"/>
    <w:rsid w:val="00C127C8"/>
    <w:rsid w:val="00C15595"/>
    <w:rsid w:val="00C1568E"/>
    <w:rsid w:val="00C16281"/>
    <w:rsid w:val="00C16DA1"/>
    <w:rsid w:val="00C17265"/>
    <w:rsid w:val="00C212E1"/>
    <w:rsid w:val="00C21349"/>
    <w:rsid w:val="00C2246F"/>
    <w:rsid w:val="00C22FA8"/>
    <w:rsid w:val="00C234D7"/>
    <w:rsid w:val="00C23DBA"/>
    <w:rsid w:val="00C24108"/>
    <w:rsid w:val="00C2418A"/>
    <w:rsid w:val="00C252D9"/>
    <w:rsid w:val="00C25F2D"/>
    <w:rsid w:val="00C26593"/>
    <w:rsid w:val="00C265C5"/>
    <w:rsid w:val="00C266B8"/>
    <w:rsid w:val="00C26B80"/>
    <w:rsid w:val="00C27671"/>
    <w:rsid w:val="00C27D0F"/>
    <w:rsid w:val="00C27F78"/>
    <w:rsid w:val="00C30FC5"/>
    <w:rsid w:val="00C314A6"/>
    <w:rsid w:val="00C345A0"/>
    <w:rsid w:val="00C355DC"/>
    <w:rsid w:val="00C355F6"/>
    <w:rsid w:val="00C41DDB"/>
    <w:rsid w:val="00C4250A"/>
    <w:rsid w:val="00C42F9F"/>
    <w:rsid w:val="00C4399C"/>
    <w:rsid w:val="00C43F39"/>
    <w:rsid w:val="00C46873"/>
    <w:rsid w:val="00C50147"/>
    <w:rsid w:val="00C50266"/>
    <w:rsid w:val="00C514EC"/>
    <w:rsid w:val="00C51DAF"/>
    <w:rsid w:val="00C52249"/>
    <w:rsid w:val="00C53D7E"/>
    <w:rsid w:val="00C60267"/>
    <w:rsid w:val="00C60B99"/>
    <w:rsid w:val="00C62028"/>
    <w:rsid w:val="00C620AD"/>
    <w:rsid w:val="00C62889"/>
    <w:rsid w:val="00C62D6D"/>
    <w:rsid w:val="00C62FBC"/>
    <w:rsid w:val="00C6333D"/>
    <w:rsid w:val="00C63D6D"/>
    <w:rsid w:val="00C6412C"/>
    <w:rsid w:val="00C64705"/>
    <w:rsid w:val="00C672F0"/>
    <w:rsid w:val="00C67330"/>
    <w:rsid w:val="00C673F6"/>
    <w:rsid w:val="00C67678"/>
    <w:rsid w:val="00C67A81"/>
    <w:rsid w:val="00C67F90"/>
    <w:rsid w:val="00C708D9"/>
    <w:rsid w:val="00C71B5F"/>
    <w:rsid w:val="00C73E0F"/>
    <w:rsid w:val="00C74A41"/>
    <w:rsid w:val="00C74B97"/>
    <w:rsid w:val="00C74FF2"/>
    <w:rsid w:val="00C77E02"/>
    <w:rsid w:val="00C80C97"/>
    <w:rsid w:val="00C837CE"/>
    <w:rsid w:val="00C84736"/>
    <w:rsid w:val="00C85C6B"/>
    <w:rsid w:val="00C86A35"/>
    <w:rsid w:val="00C87CD7"/>
    <w:rsid w:val="00C87D01"/>
    <w:rsid w:val="00C901EF"/>
    <w:rsid w:val="00C90CEC"/>
    <w:rsid w:val="00C914CC"/>
    <w:rsid w:val="00C9181B"/>
    <w:rsid w:val="00C91CF5"/>
    <w:rsid w:val="00C94AA0"/>
    <w:rsid w:val="00C94B00"/>
    <w:rsid w:val="00C94D89"/>
    <w:rsid w:val="00C9527C"/>
    <w:rsid w:val="00C95AE7"/>
    <w:rsid w:val="00C96142"/>
    <w:rsid w:val="00C96BD9"/>
    <w:rsid w:val="00C9737B"/>
    <w:rsid w:val="00C9765D"/>
    <w:rsid w:val="00CA1746"/>
    <w:rsid w:val="00CA1C90"/>
    <w:rsid w:val="00CA1FE2"/>
    <w:rsid w:val="00CA22D0"/>
    <w:rsid w:val="00CA2B4D"/>
    <w:rsid w:val="00CA350F"/>
    <w:rsid w:val="00CA37D9"/>
    <w:rsid w:val="00CA4BFC"/>
    <w:rsid w:val="00CB155C"/>
    <w:rsid w:val="00CB169B"/>
    <w:rsid w:val="00CB23CE"/>
    <w:rsid w:val="00CB25E9"/>
    <w:rsid w:val="00CB43CD"/>
    <w:rsid w:val="00CB46F6"/>
    <w:rsid w:val="00CB5DC9"/>
    <w:rsid w:val="00CB61B3"/>
    <w:rsid w:val="00CB6263"/>
    <w:rsid w:val="00CB7967"/>
    <w:rsid w:val="00CC0A03"/>
    <w:rsid w:val="00CC1094"/>
    <w:rsid w:val="00CC1653"/>
    <w:rsid w:val="00CC1AD6"/>
    <w:rsid w:val="00CC1EDB"/>
    <w:rsid w:val="00CC2C02"/>
    <w:rsid w:val="00CC2D3F"/>
    <w:rsid w:val="00CC3259"/>
    <w:rsid w:val="00CC3EB6"/>
    <w:rsid w:val="00CC45A5"/>
    <w:rsid w:val="00CD20D4"/>
    <w:rsid w:val="00CD2456"/>
    <w:rsid w:val="00CD2AC9"/>
    <w:rsid w:val="00CD3317"/>
    <w:rsid w:val="00CD3C33"/>
    <w:rsid w:val="00CD44DF"/>
    <w:rsid w:val="00CD4D22"/>
    <w:rsid w:val="00CD504F"/>
    <w:rsid w:val="00CD55FE"/>
    <w:rsid w:val="00CD5A09"/>
    <w:rsid w:val="00CD5D3B"/>
    <w:rsid w:val="00CE0907"/>
    <w:rsid w:val="00CE22A0"/>
    <w:rsid w:val="00CE3239"/>
    <w:rsid w:val="00CE3D5A"/>
    <w:rsid w:val="00CE5324"/>
    <w:rsid w:val="00CE5441"/>
    <w:rsid w:val="00CF34E4"/>
    <w:rsid w:val="00CF3689"/>
    <w:rsid w:val="00CF3CD8"/>
    <w:rsid w:val="00CF5D25"/>
    <w:rsid w:val="00CF5DC9"/>
    <w:rsid w:val="00CF642F"/>
    <w:rsid w:val="00CF6EB8"/>
    <w:rsid w:val="00D0097D"/>
    <w:rsid w:val="00D011AA"/>
    <w:rsid w:val="00D01403"/>
    <w:rsid w:val="00D02A18"/>
    <w:rsid w:val="00D03E6C"/>
    <w:rsid w:val="00D03FB8"/>
    <w:rsid w:val="00D0677D"/>
    <w:rsid w:val="00D15859"/>
    <w:rsid w:val="00D15E84"/>
    <w:rsid w:val="00D15EF0"/>
    <w:rsid w:val="00D1621D"/>
    <w:rsid w:val="00D166BA"/>
    <w:rsid w:val="00D16953"/>
    <w:rsid w:val="00D16EF0"/>
    <w:rsid w:val="00D1702E"/>
    <w:rsid w:val="00D17784"/>
    <w:rsid w:val="00D212C6"/>
    <w:rsid w:val="00D22F26"/>
    <w:rsid w:val="00D239B7"/>
    <w:rsid w:val="00D23D4C"/>
    <w:rsid w:val="00D25247"/>
    <w:rsid w:val="00D257C6"/>
    <w:rsid w:val="00D26516"/>
    <w:rsid w:val="00D300A2"/>
    <w:rsid w:val="00D30C35"/>
    <w:rsid w:val="00D30EEB"/>
    <w:rsid w:val="00D32CA5"/>
    <w:rsid w:val="00D33458"/>
    <w:rsid w:val="00D335FC"/>
    <w:rsid w:val="00D3549E"/>
    <w:rsid w:val="00D41234"/>
    <w:rsid w:val="00D446AC"/>
    <w:rsid w:val="00D4486B"/>
    <w:rsid w:val="00D44BBE"/>
    <w:rsid w:val="00D4752C"/>
    <w:rsid w:val="00D50686"/>
    <w:rsid w:val="00D51992"/>
    <w:rsid w:val="00D51CA4"/>
    <w:rsid w:val="00D52847"/>
    <w:rsid w:val="00D532E2"/>
    <w:rsid w:val="00D537B7"/>
    <w:rsid w:val="00D54A4F"/>
    <w:rsid w:val="00D55903"/>
    <w:rsid w:val="00D55F1F"/>
    <w:rsid w:val="00D56921"/>
    <w:rsid w:val="00D56DCD"/>
    <w:rsid w:val="00D575D1"/>
    <w:rsid w:val="00D6152E"/>
    <w:rsid w:val="00D61584"/>
    <w:rsid w:val="00D617EE"/>
    <w:rsid w:val="00D62272"/>
    <w:rsid w:val="00D6398F"/>
    <w:rsid w:val="00D64567"/>
    <w:rsid w:val="00D648F3"/>
    <w:rsid w:val="00D65647"/>
    <w:rsid w:val="00D656A3"/>
    <w:rsid w:val="00D70596"/>
    <w:rsid w:val="00D722C4"/>
    <w:rsid w:val="00D731DF"/>
    <w:rsid w:val="00D73A1E"/>
    <w:rsid w:val="00D74E23"/>
    <w:rsid w:val="00D77E8C"/>
    <w:rsid w:val="00D80341"/>
    <w:rsid w:val="00D81A40"/>
    <w:rsid w:val="00D81F23"/>
    <w:rsid w:val="00D820FD"/>
    <w:rsid w:val="00D825DA"/>
    <w:rsid w:val="00D829BE"/>
    <w:rsid w:val="00D839D1"/>
    <w:rsid w:val="00D83E61"/>
    <w:rsid w:val="00D845A2"/>
    <w:rsid w:val="00D859AC"/>
    <w:rsid w:val="00D8603B"/>
    <w:rsid w:val="00D8617F"/>
    <w:rsid w:val="00D86A45"/>
    <w:rsid w:val="00D9224E"/>
    <w:rsid w:val="00D92B43"/>
    <w:rsid w:val="00D92B48"/>
    <w:rsid w:val="00D93A83"/>
    <w:rsid w:val="00D93D7F"/>
    <w:rsid w:val="00D94F6D"/>
    <w:rsid w:val="00D96CDF"/>
    <w:rsid w:val="00D97521"/>
    <w:rsid w:val="00D97783"/>
    <w:rsid w:val="00D97B9E"/>
    <w:rsid w:val="00DA1B6E"/>
    <w:rsid w:val="00DA3B2C"/>
    <w:rsid w:val="00DA3DD0"/>
    <w:rsid w:val="00DA4AFC"/>
    <w:rsid w:val="00DA4B94"/>
    <w:rsid w:val="00DA4D81"/>
    <w:rsid w:val="00DA5EB8"/>
    <w:rsid w:val="00DA7AE4"/>
    <w:rsid w:val="00DA7B3F"/>
    <w:rsid w:val="00DB075C"/>
    <w:rsid w:val="00DB1366"/>
    <w:rsid w:val="00DB1383"/>
    <w:rsid w:val="00DB1A12"/>
    <w:rsid w:val="00DB27C4"/>
    <w:rsid w:val="00DB2D4A"/>
    <w:rsid w:val="00DB376E"/>
    <w:rsid w:val="00DB52D5"/>
    <w:rsid w:val="00DB5858"/>
    <w:rsid w:val="00DB5DC8"/>
    <w:rsid w:val="00DB728D"/>
    <w:rsid w:val="00DC17DE"/>
    <w:rsid w:val="00DC1A7B"/>
    <w:rsid w:val="00DC1CD9"/>
    <w:rsid w:val="00DC569F"/>
    <w:rsid w:val="00DC638B"/>
    <w:rsid w:val="00DC6842"/>
    <w:rsid w:val="00DD00F9"/>
    <w:rsid w:val="00DD0948"/>
    <w:rsid w:val="00DD1F9F"/>
    <w:rsid w:val="00DD2FD2"/>
    <w:rsid w:val="00DD4917"/>
    <w:rsid w:val="00DD57E8"/>
    <w:rsid w:val="00DD58AB"/>
    <w:rsid w:val="00DD60CF"/>
    <w:rsid w:val="00DE2178"/>
    <w:rsid w:val="00DE24EA"/>
    <w:rsid w:val="00DE2682"/>
    <w:rsid w:val="00DE3113"/>
    <w:rsid w:val="00DE34BF"/>
    <w:rsid w:val="00DE41A8"/>
    <w:rsid w:val="00DE43DA"/>
    <w:rsid w:val="00DE4441"/>
    <w:rsid w:val="00DE44EF"/>
    <w:rsid w:val="00DE5F46"/>
    <w:rsid w:val="00DF0E76"/>
    <w:rsid w:val="00DF2F79"/>
    <w:rsid w:val="00DF3F4C"/>
    <w:rsid w:val="00DF4583"/>
    <w:rsid w:val="00DF476E"/>
    <w:rsid w:val="00DF5BD7"/>
    <w:rsid w:val="00DF64FA"/>
    <w:rsid w:val="00DF694D"/>
    <w:rsid w:val="00E003D9"/>
    <w:rsid w:val="00E0046D"/>
    <w:rsid w:val="00E0192F"/>
    <w:rsid w:val="00E04686"/>
    <w:rsid w:val="00E04B87"/>
    <w:rsid w:val="00E06635"/>
    <w:rsid w:val="00E07EDF"/>
    <w:rsid w:val="00E112DE"/>
    <w:rsid w:val="00E11FF2"/>
    <w:rsid w:val="00E144E7"/>
    <w:rsid w:val="00E1658A"/>
    <w:rsid w:val="00E17A27"/>
    <w:rsid w:val="00E200AC"/>
    <w:rsid w:val="00E22961"/>
    <w:rsid w:val="00E23A06"/>
    <w:rsid w:val="00E24E06"/>
    <w:rsid w:val="00E2567D"/>
    <w:rsid w:val="00E25D91"/>
    <w:rsid w:val="00E25F2E"/>
    <w:rsid w:val="00E26D75"/>
    <w:rsid w:val="00E27DE7"/>
    <w:rsid w:val="00E30E08"/>
    <w:rsid w:val="00E33E55"/>
    <w:rsid w:val="00E34501"/>
    <w:rsid w:val="00E400AF"/>
    <w:rsid w:val="00E40223"/>
    <w:rsid w:val="00E40AA3"/>
    <w:rsid w:val="00E419E6"/>
    <w:rsid w:val="00E422BB"/>
    <w:rsid w:val="00E426A8"/>
    <w:rsid w:val="00E43340"/>
    <w:rsid w:val="00E43AE6"/>
    <w:rsid w:val="00E46C30"/>
    <w:rsid w:val="00E5066F"/>
    <w:rsid w:val="00E510D0"/>
    <w:rsid w:val="00E51744"/>
    <w:rsid w:val="00E52313"/>
    <w:rsid w:val="00E52326"/>
    <w:rsid w:val="00E53236"/>
    <w:rsid w:val="00E53AB7"/>
    <w:rsid w:val="00E53EAA"/>
    <w:rsid w:val="00E541D3"/>
    <w:rsid w:val="00E54344"/>
    <w:rsid w:val="00E5506B"/>
    <w:rsid w:val="00E56DC2"/>
    <w:rsid w:val="00E57ECA"/>
    <w:rsid w:val="00E607F2"/>
    <w:rsid w:val="00E62A82"/>
    <w:rsid w:val="00E63195"/>
    <w:rsid w:val="00E6392F"/>
    <w:rsid w:val="00E64251"/>
    <w:rsid w:val="00E65600"/>
    <w:rsid w:val="00E662D0"/>
    <w:rsid w:val="00E66325"/>
    <w:rsid w:val="00E67384"/>
    <w:rsid w:val="00E67481"/>
    <w:rsid w:val="00E702C5"/>
    <w:rsid w:val="00E7040E"/>
    <w:rsid w:val="00E71112"/>
    <w:rsid w:val="00E7156B"/>
    <w:rsid w:val="00E719B5"/>
    <w:rsid w:val="00E71E12"/>
    <w:rsid w:val="00E72641"/>
    <w:rsid w:val="00E7272B"/>
    <w:rsid w:val="00E72B9A"/>
    <w:rsid w:val="00E72BA5"/>
    <w:rsid w:val="00E74027"/>
    <w:rsid w:val="00E74D82"/>
    <w:rsid w:val="00E74EC8"/>
    <w:rsid w:val="00E75EE7"/>
    <w:rsid w:val="00E75FC6"/>
    <w:rsid w:val="00E7631F"/>
    <w:rsid w:val="00E767E7"/>
    <w:rsid w:val="00E76DFA"/>
    <w:rsid w:val="00E778D6"/>
    <w:rsid w:val="00E77F80"/>
    <w:rsid w:val="00E802F0"/>
    <w:rsid w:val="00E80CFE"/>
    <w:rsid w:val="00E82990"/>
    <w:rsid w:val="00E838C9"/>
    <w:rsid w:val="00E84071"/>
    <w:rsid w:val="00E84842"/>
    <w:rsid w:val="00E8597B"/>
    <w:rsid w:val="00E8603B"/>
    <w:rsid w:val="00E86336"/>
    <w:rsid w:val="00E87551"/>
    <w:rsid w:val="00E904B7"/>
    <w:rsid w:val="00E90D5B"/>
    <w:rsid w:val="00E916B8"/>
    <w:rsid w:val="00E9249C"/>
    <w:rsid w:val="00E93B6C"/>
    <w:rsid w:val="00E9433A"/>
    <w:rsid w:val="00E949E0"/>
    <w:rsid w:val="00E94C92"/>
    <w:rsid w:val="00E9503E"/>
    <w:rsid w:val="00E9576F"/>
    <w:rsid w:val="00E95AA7"/>
    <w:rsid w:val="00E96C4F"/>
    <w:rsid w:val="00E97466"/>
    <w:rsid w:val="00E97743"/>
    <w:rsid w:val="00E97A36"/>
    <w:rsid w:val="00E97EA7"/>
    <w:rsid w:val="00E97EAE"/>
    <w:rsid w:val="00E97FED"/>
    <w:rsid w:val="00EA0158"/>
    <w:rsid w:val="00EA0192"/>
    <w:rsid w:val="00EA179F"/>
    <w:rsid w:val="00EA17AD"/>
    <w:rsid w:val="00EA1A4E"/>
    <w:rsid w:val="00EA2630"/>
    <w:rsid w:val="00EA536A"/>
    <w:rsid w:val="00EA6C96"/>
    <w:rsid w:val="00EB07F8"/>
    <w:rsid w:val="00EB121A"/>
    <w:rsid w:val="00EB196F"/>
    <w:rsid w:val="00EB4B1A"/>
    <w:rsid w:val="00EB4DBF"/>
    <w:rsid w:val="00EB5026"/>
    <w:rsid w:val="00EB5309"/>
    <w:rsid w:val="00EB767F"/>
    <w:rsid w:val="00EC093B"/>
    <w:rsid w:val="00EC0DDE"/>
    <w:rsid w:val="00EC12FF"/>
    <w:rsid w:val="00EC1671"/>
    <w:rsid w:val="00EC2721"/>
    <w:rsid w:val="00EC34D0"/>
    <w:rsid w:val="00EC364E"/>
    <w:rsid w:val="00EC3B75"/>
    <w:rsid w:val="00EC4FB9"/>
    <w:rsid w:val="00EC79A4"/>
    <w:rsid w:val="00ED0FB9"/>
    <w:rsid w:val="00ED121D"/>
    <w:rsid w:val="00ED283A"/>
    <w:rsid w:val="00ED2A43"/>
    <w:rsid w:val="00ED3A03"/>
    <w:rsid w:val="00ED3CB7"/>
    <w:rsid w:val="00ED4B4F"/>
    <w:rsid w:val="00ED4EF4"/>
    <w:rsid w:val="00ED5A1D"/>
    <w:rsid w:val="00ED71AF"/>
    <w:rsid w:val="00EE1BC4"/>
    <w:rsid w:val="00EE2178"/>
    <w:rsid w:val="00EE3CE1"/>
    <w:rsid w:val="00EE578A"/>
    <w:rsid w:val="00EE5DE2"/>
    <w:rsid w:val="00EE7098"/>
    <w:rsid w:val="00EF00A5"/>
    <w:rsid w:val="00EF023F"/>
    <w:rsid w:val="00EF0C78"/>
    <w:rsid w:val="00EF1E92"/>
    <w:rsid w:val="00EF3107"/>
    <w:rsid w:val="00EF31BF"/>
    <w:rsid w:val="00EF4D58"/>
    <w:rsid w:val="00EF6260"/>
    <w:rsid w:val="00EF648A"/>
    <w:rsid w:val="00EF7671"/>
    <w:rsid w:val="00F00F41"/>
    <w:rsid w:val="00F01D37"/>
    <w:rsid w:val="00F023ED"/>
    <w:rsid w:val="00F04B01"/>
    <w:rsid w:val="00F05AE8"/>
    <w:rsid w:val="00F05FA5"/>
    <w:rsid w:val="00F0619E"/>
    <w:rsid w:val="00F073BA"/>
    <w:rsid w:val="00F10099"/>
    <w:rsid w:val="00F10275"/>
    <w:rsid w:val="00F1203C"/>
    <w:rsid w:val="00F12754"/>
    <w:rsid w:val="00F1320E"/>
    <w:rsid w:val="00F1354F"/>
    <w:rsid w:val="00F1578A"/>
    <w:rsid w:val="00F15E9E"/>
    <w:rsid w:val="00F166ED"/>
    <w:rsid w:val="00F20081"/>
    <w:rsid w:val="00F201FA"/>
    <w:rsid w:val="00F20CC4"/>
    <w:rsid w:val="00F22B4B"/>
    <w:rsid w:val="00F22B4F"/>
    <w:rsid w:val="00F232A8"/>
    <w:rsid w:val="00F239CB"/>
    <w:rsid w:val="00F2429C"/>
    <w:rsid w:val="00F24E24"/>
    <w:rsid w:val="00F250A4"/>
    <w:rsid w:val="00F25435"/>
    <w:rsid w:val="00F2592F"/>
    <w:rsid w:val="00F25A5E"/>
    <w:rsid w:val="00F313F3"/>
    <w:rsid w:val="00F3299D"/>
    <w:rsid w:val="00F36488"/>
    <w:rsid w:val="00F3712D"/>
    <w:rsid w:val="00F40A22"/>
    <w:rsid w:val="00F40C1F"/>
    <w:rsid w:val="00F43EF1"/>
    <w:rsid w:val="00F44508"/>
    <w:rsid w:val="00F455BA"/>
    <w:rsid w:val="00F45F7D"/>
    <w:rsid w:val="00F46244"/>
    <w:rsid w:val="00F46BA6"/>
    <w:rsid w:val="00F46E93"/>
    <w:rsid w:val="00F475E0"/>
    <w:rsid w:val="00F51366"/>
    <w:rsid w:val="00F5192F"/>
    <w:rsid w:val="00F51F07"/>
    <w:rsid w:val="00F525E9"/>
    <w:rsid w:val="00F526DD"/>
    <w:rsid w:val="00F53AB5"/>
    <w:rsid w:val="00F546B0"/>
    <w:rsid w:val="00F5477A"/>
    <w:rsid w:val="00F54E35"/>
    <w:rsid w:val="00F5577E"/>
    <w:rsid w:val="00F601FC"/>
    <w:rsid w:val="00F612B9"/>
    <w:rsid w:val="00F61C62"/>
    <w:rsid w:val="00F62AB3"/>
    <w:rsid w:val="00F6360D"/>
    <w:rsid w:val="00F65821"/>
    <w:rsid w:val="00F658D3"/>
    <w:rsid w:val="00F66A9E"/>
    <w:rsid w:val="00F66F80"/>
    <w:rsid w:val="00F67ADB"/>
    <w:rsid w:val="00F70085"/>
    <w:rsid w:val="00F7059C"/>
    <w:rsid w:val="00F705B1"/>
    <w:rsid w:val="00F71D12"/>
    <w:rsid w:val="00F72725"/>
    <w:rsid w:val="00F73938"/>
    <w:rsid w:val="00F74423"/>
    <w:rsid w:val="00F76021"/>
    <w:rsid w:val="00F7641C"/>
    <w:rsid w:val="00F7672B"/>
    <w:rsid w:val="00F77FB0"/>
    <w:rsid w:val="00F814CA"/>
    <w:rsid w:val="00F82F01"/>
    <w:rsid w:val="00F8494A"/>
    <w:rsid w:val="00F853E1"/>
    <w:rsid w:val="00F85598"/>
    <w:rsid w:val="00F8653B"/>
    <w:rsid w:val="00F86D61"/>
    <w:rsid w:val="00F87438"/>
    <w:rsid w:val="00F9055D"/>
    <w:rsid w:val="00F91B30"/>
    <w:rsid w:val="00F934D1"/>
    <w:rsid w:val="00F93BBC"/>
    <w:rsid w:val="00F93F23"/>
    <w:rsid w:val="00F95C2F"/>
    <w:rsid w:val="00F95D99"/>
    <w:rsid w:val="00F967D3"/>
    <w:rsid w:val="00F970F1"/>
    <w:rsid w:val="00F9759E"/>
    <w:rsid w:val="00F97EBF"/>
    <w:rsid w:val="00FA0CB9"/>
    <w:rsid w:val="00FA1FB3"/>
    <w:rsid w:val="00FA3396"/>
    <w:rsid w:val="00FA3583"/>
    <w:rsid w:val="00FA3B5C"/>
    <w:rsid w:val="00FA3CA7"/>
    <w:rsid w:val="00FA49A5"/>
    <w:rsid w:val="00FA5287"/>
    <w:rsid w:val="00FA6A69"/>
    <w:rsid w:val="00FB2B47"/>
    <w:rsid w:val="00FB3814"/>
    <w:rsid w:val="00FB3F58"/>
    <w:rsid w:val="00FB6424"/>
    <w:rsid w:val="00FB68D2"/>
    <w:rsid w:val="00FC139B"/>
    <w:rsid w:val="00FC362C"/>
    <w:rsid w:val="00FC47FF"/>
    <w:rsid w:val="00FC48A5"/>
    <w:rsid w:val="00FC4A0A"/>
    <w:rsid w:val="00FC4ACD"/>
    <w:rsid w:val="00FC6408"/>
    <w:rsid w:val="00FD00E3"/>
    <w:rsid w:val="00FD01EA"/>
    <w:rsid w:val="00FD0669"/>
    <w:rsid w:val="00FD09B6"/>
    <w:rsid w:val="00FD3B56"/>
    <w:rsid w:val="00FD3DFD"/>
    <w:rsid w:val="00FD5112"/>
    <w:rsid w:val="00FD5BE6"/>
    <w:rsid w:val="00FD5EBD"/>
    <w:rsid w:val="00FD5FCB"/>
    <w:rsid w:val="00FD60AF"/>
    <w:rsid w:val="00FE0E12"/>
    <w:rsid w:val="00FE0EBB"/>
    <w:rsid w:val="00FE0FE5"/>
    <w:rsid w:val="00FE2C44"/>
    <w:rsid w:val="00FE3350"/>
    <w:rsid w:val="00FE37DD"/>
    <w:rsid w:val="00FE4279"/>
    <w:rsid w:val="00FE7B73"/>
    <w:rsid w:val="00FE7D37"/>
    <w:rsid w:val="00FF0A29"/>
    <w:rsid w:val="00FF21C4"/>
    <w:rsid w:val="00FF2373"/>
    <w:rsid w:val="00FF2E24"/>
    <w:rsid w:val="00FF3563"/>
    <w:rsid w:val="00FF379B"/>
    <w:rsid w:val="00FF3ECD"/>
    <w:rsid w:val="00FF4F9C"/>
    <w:rsid w:val="00FF53F3"/>
    <w:rsid w:val="00FF5D5E"/>
    <w:rsid w:val="00FF5DC7"/>
    <w:rsid w:val="00FF61F1"/>
    <w:rsid w:val="00FF6E9B"/>
    <w:rsid w:val="018714C7"/>
    <w:rsid w:val="0189241F"/>
    <w:rsid w:val="01D25640"/>
    <w:rsid w:val="020707C6"/>
    <w:rsid w:val="02183CA4"/>
    <w:rsid w:val="02374E2A"/>
    <w:rsid w:val="025B5230"/>
    <w:rsid w:val="0265108B"/>
    <w:rsid w:val="026B5A25"/>
    <w:rsid w:val="027A79B7"/>
    <w:rsid w:val="02A13F06"/>
    <w:rsid w:val="02A76E98"/>
    <w:rsid w:val="03173970"/>
    <w:rsid w:val="03221A28"/>
    <w:rsid w:val="03995CB5"/>
    <w:rsid w:val="03B279DC"/>
    <w:rsid w:val="03B345DB"/>
    <w:rsid w:val="04531061"/>
    <w:rsid w:val="0464253F"/>
    <w:rsid w:val="04BE4492"/>
    <w:rsid w:val="0557337D"/>
    <w:rsid w:val="05592FBE"/>
    <w:rsid w:val="059B0431"/>
    <w:rsid w:val="05BD1637"/>
    <w:rsid w:val="05E43AA5"/>
    <w:rsid w:val="060C6AA9"/>
    <w:rsid w:val="061C474E"/>
    <w:rsid w:val="062423C5"/>
    <w:rsid w:val="06444D48"/>
    <w:rsid w:val="06614317"/>
    <w:rsid w:val="06800170"/>
    <w:rsid w:val="06E57A9A"/>
    <w:rsid w:val="073D565E"/>
    <w:rsid w:val="074368DC"/>
    <w:rsid w:val="07655E29"/>
    <w:rsid w:val="0847212D"/>
    <w:rsid w:val="085A0B49"/>
    <w:rsid w:val="08AE3263"/>
    <w:rsid w:val="09086D32"/>
    <w:rsid w:val="09217BD8"/>
    <w:rsid w:val="09D66406"/>
    <w:rsid w:val="0A2F18F2"/>
    <w:rsid w:val="0A64035B"/>
    <w:rsid w:val="0A71716B"/>
    <w:rsid w:val="0A840B88"/>
    <w:rsid w:val="0ABC4E9D"/>
    <w:rsid w:val="0AD2207A"/>
    <w:rsid w:val="0AE123F5"/>
    <w:rsid w:val="0B1D7B15"/>
    <w:rsid w:val="0B5A5AC5"/>
    <w:rsid w:val="0B9852B8"/>
    <w:rsid w:val="0BCD6441"/>
    <w:rsid w:val="0BDC683A"/>
    <w:rsid w:val="0CC47ED5"/>
    <w:rsid w:val="0D1D48DE"/>
    <w:rsid w:val="0D344575"/>
    <w:rsid w:val="0D7633B3"/>
    <w:rsid w:val="0D7C7FEB"/>
    <w:rsid w:val="0D9C46D4"/>
    <w:rsid w:val="0DEE2524"/>
    <w:rsid w:val="0E17558F"/>
    <w:rsid w:val="0E1B7F7E"/>
    <w:rsid w:val="0E486B63"/>
    <w:rsid w:val="0EAE69FD"/>
    <w:rsid w:val="0EC70B96"/>
    <w:rsid w:val="0EDC27FA"/>
    <w:rsid w:val="0F236475"/>
    <w:rsid w:val="0F380981"/>
    <w:rsid w:val="0F712DC2"/>
    <w:rsid w:val="0FA86079"/>
    <w:rsid w:val="0FB34C1F"/>
    <w:rsid w:val="0FEE2C79"/>
    <w:rsid w:val="10035803"/>
    <w:rsid w:val="1024090F"/>
    <w:rsid w:val="1060045A"/>
    <w:rsid w:val="109270CE"/>
    <w:rsid w:val="10A66AFF"/>
    <w:rsid w:val="10AB6788"/>
    <w:rsid w:val="10D009E5"/>
    <w:rsid w:val="10DE5538"/>
    <w:rsid w:val="11203C32"/>
    <w:rsid w:val="11456937"/>
    <w:rsid w:val="117A5940"/>
    <w:rsid w:val="119C3E05"/>
    <w:rsid w:val="119E45D3"/>
    <w:rsid w:val="11CA215D"/>
    <w:rsid w:val="120A0F02"/>
    <w:rsid w:val="1243584F"/>
    <w:rsid w:val="124D7483"/>
    <w:rsid w:val="126B0B79"/>
    <w:rsid w:val="12721DBA"/>
    <w:rsid w:val="12771B74"/>
    <w:rsid w:val="129D6EA4"/>
    <w:rsid w:val="12CA0181"/>
    <w:rsid w:val="12CB1BF1"/>
    <w:rsid w:val="12FA1536"/>
    <w:rsid w:val="13526B01"/>
    <w:rsid w:val="135824F1"/>
    <w:rsid w:val="136E1C06"/>
    <w:rsid w:val="1389011F"/>
    <w:rsid w:val="13896C4F"/>
    <w:rsid w:val="138E17D0"/>
    <w:rsid w:val="149D7C12"/>
    <w:rsid w:val="14B50CE4"/>
    <w:rsid w:val="156B7192"/>
    <w:rsid w:val="1582362D"/>
    <w:rsid w:val="15922833"/>
    <w:rsid w:val="15DF03DF"/>
    <w:rsid w:val="15FB1838"/>
    <w:rsid w:val="16340DA2"/>
    <w:rsid w:val="16425272"/>
    <w:rsid w:val="164D2094"/>
    <w:rsid w:val="16522A7A"/>
    <w:rsid w:val="165C1351"/>
    <w:rsid w:val="16784B9B"/>
    <w:rsid w:val="167F2DC4"/>
    <w:rsid w:val="169665A5"/>
    <w:rsid w:val="16BF06A2"/>
    <w:rsid w:val="16D96591"/>
    <w:rsid w:val="17397583"/>
    <w:rsid w:val="17987B5A"/>
    <w:rsid w:val="17DD2E9E"/>
    <w:rsid w:val="183154E0"/>
    <w:rsid w:val="18673A2B"/>
    <w:rsid w:val="188E1AD3"/>
    <w:rsid w:val="18A50626"/>
    <w:rsid w:val="18C73657"/>
    <w:rsid w:val="18C74EEB"/>
    <w:rsid w:val="18F11D47"/>
    <w:rsid w:val="190B3CAC"/>
    <w:rsid w:val="194C1452"/>
    <w:rsid w:val="19944991"/>
    <w:rsid w:val="19AE6301"/>
    <w:rsid w:val="1A4451A2"/>
    <w:rsid w:val="1A4C4E20"/>
    <w:rsid w:val="1A5F1E9F"/>
    <w:rsid w:val="1AD34E27"/>
    <w:rsid w:val="1B5F09BF"/>
    <w:rsid w:val="1B8A7ACA"/>
    <w:rsid w:val="1BCE1D7F"/>
    <w:rsid w:val="1BD0286E"/>
    <w:rsid w:val="1BEA22E7"/>
    <w:rsid w:val="1C0D2ACE"/>
    <w:rsid w:val="1C2A4789"/>
    <w:rsid w:val="1C9F67DF"/>
    <w:rsid w:val="1CCB4C2A"/>
    <w:rsid w:val="1CF33ED6"/>
    <w:rsid w:val="1CFA46F7"/>
    <w:rsid w:val="1D196733"/>
    <w:rsid w:val="1D205427"/>
    <w:rsid w:val="1D6F7DF8"/>
    <w:rsid w:val="1D773B1F"/>
    <w:rsid w:val="1D992557"/>
    <w:rsid w:val="1DA86B90"/>
    <w:rsid w:val="1DBB1719"/>
    <w:rsid w:val="1DEA67C3"/>
    <w:rsid w:val="1E120AC6"/>
    <w:rsid w:val="1E3E79B9"/>
    <w:rsid w:val="1EAC11A0"/>
    <w:rsid w:val="1F192954"/>
    <w:rsid w:val="1F2A3849"/>
    <w:rsid w:val="1F2C022A"/>
    <w:rsid w:val="1F99330D"/>
    <w:rsid w:val="1FF30F3B"/>
    <w:rsid w:val="1FF50D6C"/>
    <w:rsid w:val="20036B89"/>
    <w:rsid w:val="2009092F"/>
    <w:rsid w:val="20552603"/>
    <w:rsid w:val="20E004D6"/>
    <w:rsid w:val="20FF130F"/>
    <w:rsid w:val="210B64D6"/>
    <w:rsid w:val="214E63CE"/>
    <w:rsid w:val="217F6917"/>
    <w:rsid w:val="22101A9E"/>
    <w:rsid w:val="22334F02"/>
    <w:rsid w:val="225273D9"/>
    <w:rsid w:val="22F61BB8"/>
    <w:rsid w:val="2311640A"/>
    <w:rsid w:val="232E2F0D"/>
    <w:rsid w:val="23552C71"/>
    <w:rsid w:val="236E7103"/>
    <w:rsid w:val="2380554B"/>
    <w:rsid w:val="2388312C"/>
    <w:rsid w:val="23A84389"/>
    <w:rsid w:val="23CA0966"/>
    <w:rsid w:val="23D36CF5"/>
    <w:rsid w:val="23D72A50"/>
    <w:rsid w:val="23EB162D"/>
    <w:rsid w:val="23FE069F"/>
    <w:rsid w:val="24142FEE"/>
    <w:rsid w:val="242F00D9"/>
    <w:rsid w:val="244729AD"/>
    <w:rsid w:val="24811991"/>
    <w:rsid w:val="248B07C0"/>
    <w:rsid w:val="24BE32CF"/>
    <w:rsid w:val="24FA667F"/>
    <w:rsid w:val="25660DD4"/>
    <w:rsid w:val="25712928"/>
    <w:rsid w:val="25BF7907"/>
    <w:rsid w:val="25D311DA"/>
    <w:rsid w:val="266558AF"/>
    <w:rsid w:val="26AF3DE7"/>
    <w:rsid w:val="26BC5625"/>
    <w:rsid w:val="270E1D5C"/>
    <w:rsid w:val="27140853"/>
    <w:rsid w:val="27277C63"/>
    <w:rsid w:val="27466A9A"/>
    <w:rsid w:val="278C4C9B"/>
    <w:rsid w:val="279027D0"/>
    <w:rsid w:val="27AE19E2"/>
    <w:rsid w:val="27BC6E78"/>
    <w:rsid w:val="2808403F"/>
    <w:rsid w:val="28177184"/>
    <w:rsid w:val="281D1086"/>
    <w:rsid w:val="2849313F"/>
    <w:rsid w:val="284A01AC"/>
    <w:rsid w:val="28544894"/>
    <w:rsid w:val="286F34B4"/>
    <w:rsid w:val="28A948D6"/>
    <w:rsid w:val="28E64950"/>
    <w:rsid w:val="291164C5"/>
    <w:rsid w:val="29D22A22"/>
    <w:rsid w:val="2A53778A"/>
    <w:rsid w:val="2A706694"/>
    <w:rsid w:val="2A856DCA"/>
    <w:rsid w:val="2ADA3C94"/>
    <w:rsid w:val="2ADA6C6F"/>
    <w:rsid w:val="2AF232BA"/>
    <w:rsid w:val="2B107346"/>
    <w:rsid w:val="2B487E6E"/>
    <w:rsid w:val="2B56683B"/>
    <w:rsid w:val="2BA23AA6"/>
    <w:rsid w:val="2BBB7E97"/>
    <w:rsid w:val="2BBF353B"/>
    <w:rsid w:val="2BD0327F"/>
    <w:rsid w:val="2C150AA3"/>
    <w:rsid w:val="2C467982"/>
    <w:rsid w:val="2C764190"/>
    <w:rsid w:val="2C7A4817"/>
    <w:rsid w:val="2C997AB3"/>
    <w:rsid w:val="2CA1161E"/>
    <w:rsid w:val="2CBA29E4"/>
    <w:rsid w:val="2CC806FD"/>
    <w:rsid w:val="2D7F2B39"/>
    <w:rsid w:val="2D805095"/>
    <w:rsid w:val="2D993F45"/>
    <w:rsid w:val="2DBA1769"/>
    <w:rsid w:val="2DC24DB8"/>
    <w:rsid w:val="2DCF3EBA"/>
    <w:rsid w:val="2E2F4AD6"/>
    <w:rsid w:val="2E4D4FFD"/>
    <w:rsid w:val="2E922C12"/>
    <w:rsid w:val="2EA2104B"/>
    <w:rsid w:val="2EB753F5"/>
    <w:rsid w:val="2ECA5372"/>
    <w:rsid w:val="2F4E0DB4"/>
    <w:rsid w:val="2FA30666"/>
    <w:rsid w:val="2FB83307"/>
    <w:rsid w:val="2FE329D2"/>
    <w:rsid w:val="2FF24A08"/>
    <w:rsid w:val="301426DE"/>
    <w:rsid w:val="301915D5"/>
    <w:rsid w:val="302C5E29"/>
    <w:rsid w:val="303140FB"/>
    <w:rsid w:val="30820061"/>
    <w:rsid w:val="30AF3527"/>
    <w:rsid w:val="30C222AB"/>
    <w:rsid w:val="30E37EEC"/>
    <w:rsid w:val="30F37641"/>
    <w:rsid w:val="310B57B9"/>
    <w:rsid w:val="315129F2"/>
    <w:rsid w:val="31AA368B"/>
    <w:rsid w:val="32362C13"/>
    <w:rsid w:val="32677DC5"/>
    <w:rsid w:val="329A6D4F"/>
    <w:rsid w:val="32AB27CC"/>
    <w:rsid w:val="32FB4D54"/>
    <w:rsid w:val="32FC55AA"/>
    <w:rsid w:val="33062D39"/>
    <w:rsid w:val="331873E8"/>
    <w:rsid w:val="336E005C"/>
    <w:rsid w:val="33995CE9"/>
    <w:rsid w:val="340A7AF4"/>
    <w:rsid w:val="340E30FE"/>
    <w:rsid w:val="34211E3A"/>
    <w:rsid w:val="343C44A7"/>
    <w:rsid w:val="3441343C"/>
    <w:rsid w:val="347A2C5C"/>
    <w:rsid w:val="34980524"/>
    <w:rsid w:val="34A4030F"/>
    <w:rsid w:val="34B5721A"/>
    <w:rsid w:val="34B95C60"/>
    <w:rsid w:val="34BB2683"/>
    <w:rsid w:val="34DF104C"/>
    <w:rsid w:val="34F67279"/>
    <w:rsid w:val="34FE622B"/>
    <w:rsid w:val="354671B0"/>
    <w:rsid w:val="35483EE5"/>
    <w:rsid w:val="35556A1D"/>
    <w:rsid w:val="35B94B45"/>
    <w:rsid w:val="35C34DFF"/>
    <w:rsid w:val="36462071"/>
    <w:rsid w:val="3668221B"/>
    <w:rsid w:val="3674302F"/>
    <w:rsid w:val="36BA4BE3"/>
    <w:rsid w:val="36D11973"/>
    <w:rsid w:val="36E40935"/>
    <w:rsid w:val="36FC2E06"/>
    <w:rsid w:val="3700520D"/>
    <w:rsid w:val="3702557A"/>
    <w:rsid w:val="373F2F02"/>
    <w:rsid w:val="375A50E2"/>
    <w:rsid w:val="37665DF3"/>
    <w:rsid w:val="379E2147"/>
    <w:rsid w:val="37B81C02"/>
    <w:rsid w:val="380A24A7"/>
    <w:rsid w:val="384454D0"/>
    <w:rsid w:val="38641022"/>
    <w:rsid w:val="38997221"/>
    <w:rsid w:val="391242D7"/>
    <w:rsid w:val="395E5A0F"/>
    <w:rsid w:val="3A397DA1"/>
    <w:rsid w:val="3AAB13DB"/>
    <w:rsid w:val="3AC00925"/>
    <w:rsid w:val="3ACB1594"/>
    <w:rsid w:val="3ACB5CAE"/>
    <w:rsid w:val="3AD810F5"/>
    <w:rsid w:val="3B3E16B6"/>
    <w:rsid w:val="3B5D726C"/>
    <w:rsid w:val="3BB514B0"/>
    <w:rsid w:val="3C2A7FF8"/>
    <w:rsid w:val="3C6673BC"/>
    <w:rsid w:val="3C7F56F2"/>
    <w:rsid w:val="3CD215B4"/>
    <w:rsid w:val="3CEA360C"/>
    <w:rsid w:val="3CF63AE1"/>
    <w:rsid w:val="3CF95E4A"/>
    <w:rsid w:val="3D002766"/>
    <w:rsid w:val="3DC9188C"/>
    <w:rsid w:val="3DD92FFA"/>
    <w:rsid w:val="3DF244FD"/>
    <w:rsid w:val="3E5C245B"/>
    <w:rsid w:val="3EDC0670"/>
    <w:rsid w:val="3EDD243C"/>
    <w:rsid w:val="3F136DA6"/>
    <w:rsid w:val="3F153A46"/>
    <w:rsid w:val="3F4560DF"/>
    <w:rsid w:val="3F54590B"/>
    <w:rsid w:val="3F5D59D7"/>
    <w:rsid w:val="3F98759A"/>
    <w:rsid w:val="3FCC5702"/>
    <w:rsid w:val="3FE83522"/>
    <w:rsid w:val="3FF82E46"/>
    <w:rsid w:val="401B622B"/>
    <w:rsid w:val="403845ED"/>
    <w:rsid w:val="404D11D2"/>
    <w:rsid w:val="406B595B"/>
    <w:rsid w:val="40761414"/>
    <w:rsid w:val="408761EA"/>
    <w:rsid w:val="40A9189E"/>
    <w:rsid w:val="40C92D42"/>
    <w:rsid w:val="40D55389"/>
    <w:rsid w:val="40E35E0D"/>
    <w:rsid w:val="40E83866"/>
    <w:rsid w:val="40F909F4"/>
    <w:rsid w:val="410767EF"/>
    <w:rsid w:val="413233EE"/>
    <w:rsid w:val="41847E82"/>
    <w:rsid w:val="41AF3E08"/>
    <w:rsid w:val="41CE2794"/>
    <w:rsid w:val="41D77B54"/>
    <w:rsid w:val="41EC2435"/>
    <w:rsid w:val="41F57FB4"/>
    <w:rsid w:val="41FA2FE3"/>
    <w:rsid w:val="421D7EB4"/>
    <w:rsid w:val="424D43EE"/>
    <w:rsid w:val="426B3C34"/>
    <w:rsid w:val="42D34481"/>
    <w:rsid w:val="42E725F7"/>
    <w:rsid w:val="43545462"/>
    <w:rsid w:val="43621CC6"/>
    <w:rsid w:val="43670146"/>
    <w:rsid w:val="43684F7C"/>
    <w:rsid w:val="437500D1"/>
    <w:rsid w:val="43821689"/>
    <w:rsid w:val="43AA3EF2"/>
    <w:rsid w:val="43BB3A58"/>
    <w:rsid w:val="43E925BD"/>
    <w:rsid w:val="43FA2268"/>
    <w:rsid w:val="44314CA4"/>
    <w:rsid w:val="44594FFD"/>
    <w:rsid w:val="448A69C3"/>
    <w:rsid w:val="44AD0B33"/>
    <w:rsid w:val="450000C8"/>
    <w:rsid w:val="452B0BF7"/>
    <w:rsid w:val="45474715"/>
    <w:rsid w:val="456C25FB"/>
    <w:rsid w:val="459208FF"/>
    <w:rsid w:val="46050B7C"/>
    <w:rsid w:val="46313F77"/>
    <w:rsid w:val="463D2742"/>
    <w:rsid w:val="465B643C"/>
    <w:rsid w:val="468022B4"/>
    <w:rsid w:val="46876EBA"/>
    <w:rsid w:val="46AE4F8E"/>
    <w:rsid w:val="46BE1916"/>
    <w:rsid w:val="46FD1CF7"/>
    <w:rsid w:val="472A3025"/>
    <w:rsid w:val="477F123E"/>
    <w:rsid w:val="478106A0"/>
    <w:rsid w:val="478D646D"/>
    <w:rsid w:val="479F7BBB"/>
    <w:rsid w:val="47F61F00"/>
    <w:rsid w:val="482F7714"/>
    <w:rsid w:val="48901A96"/>
    <w:rsid w:val="49300B22"/>
    <w:rsid w:val="49856701"/>
    <w:rsid w:val="49A31805"/>
    <w:rsid w:val="49B97A54"/>
    <w:rsid w:val="49EE04A7"/>
    <w:rsid w:val="4A0528EC"/>
    <w:rsid w:val="4A257CA6"/>
    <w:rsid w:val="4A5C3200"/>
    <w:rsid w:val="4A6B7D54"/>
    <w:rsid w:val="4B1170DF"/>
    <w:rsid w:val="4B16705B"/>
    <w:rsid w:val="4B8A094C"/>
    <w:rsid w:val="4BA97335"/>
    <w:rsid w:val="4BD466B9"/>
    <w:rsid w:val="4C2E5F59"/>
    <w:rsid w:val="4C515437"/>
    <w:rsid w:val="4C516556"/>
    <w:rsid w:val="4C96010D"/>
    <w:rsid w:val="4CD825F9"/>
    <w:rsid w:val="4D103BBE"/>
    <w:rsid w:val="4D1A3963"/>
    <w:rsid w:val="4D3C6AE8"/>
    <w:rsid w:val="4D77764B"/>
    <w:rsid w:val="4D8216B9"/>
    <w:rsid w:val="4DC82A03"/>
    <w:rsid w:val="4E9804EC"/>
    <w:rsid w:val="4F035491"/>
    <w:rsid w:val="4F0C639F"/>
    <w:rsid w:val="4F18733F"/>
    <w:rsid w:val="4F187BCE"/>
    <w:rsid w:val="4F286675"/>
    <w:rsid w:val="4F391E1A"/>
    <w:rsid w:val="4F7A0500"/>
    <w:rsid w:val="4FD3215E"/>
    <w:rsid w:val="4FDF5037"/>
    <w:rsid w:val="4FEF14C1"/>
    <w:rsid w:val="50170F54"/>
    <w:rsid w:val="503417B7"/>
    <w:rsid w:val="503F4A4C"/>
    <w:rsid w:val="50511D32"/>
    <w:rsid w:val="50573DEC"/>
    <w:rsid w:val="50916330"/>
    <w:rsid w:val="510F7C19"/>
    <w:rsid w:val="5123280F"/>
    <w:rsid w:val="51721230"/>
    <w:rsid w:val="51783B87"/>
    <w:rsid w:val="51D3090A"/>
    <w:rsid w:val="51E42E95"/>
    <w:rsid w:val="51EC1F05"/>
    <w:rsid w:val="5245464C"/>
    <w:rsid w:val="524B0C35"/>
    <w:rsid w:val="52830DD5"/>
    <w:rsid w:val="52A5663B"/>
    <w:rsid w:val="538869F1"/>
    <w:rsid w:val="538D12F4"/>
    <w:rsid w:val="538F5E28"/>
    <w:rsid w:val="53A6728E"/>
    <w:rsid w:val="53B4731D"/>
    <w:rsid w:val="53B538BF"/>
    <w:rsid w:val="53FF1F1B"/>
    <w:rsid w:val="540F7504"/>
    <w:rsid w:val="543B2AA4"/>
    <w:rsid w:val="5464220F"/>
    <w:rsid w:val="546B59DE"/>
    <w:rsid w:val="54BA4A93"/>
    <w:rsid w:val="54CD3177"/>
    <w:rsid w:val="553C2DA3"/>
    <w:rsid w:val="55530332"/>
    <w:rsid w:val="556520D6"/>
    <w:rsid w:val="55655A22"/>
    <w:rsid w:val="558153D4"/>
    <w:rsid w:val="55C150B9"/>
    <w:rsid w:val="561D1E44"/>
    <w:rsid w:val="565265BE"/>
    <w:rsid w:val="56680C7A"/>
    <w:rsid w:val="56734FA6"/>
    <w:rsid w:val="56754278"/>
    <w:rsid w:val="568749EE"/>
    <w:rsid w:val="56F13E8B"/>
    <w:rsid w:val="573A327C"/>
    <w:rsid w:val="574B0F78"/>
    <w:rsid w:val="575830FF"/>
    <w:rsid w:val="576C7FE9"/>
    <w:rsid w:val="57793AD5"/>
    <w:rsid w:val="577C0CA7"/>
    <w:rsid w:val="57863B17"/>
    <w:rsid w:val="579B54AB"/>
    <w:rsid w:val="579D32BF"/>
    <w:rsid w:val="57EA3D66"/>
    <w:rsid w:val="57F960BF"/>
    <w:rsid w:val="58261CE6"/>
    <w:rsid w:val="5875274A"/>
    <w:rsid w:val="58822AE9"/>
    <w:rsid w:val="58964BF5"/>
    <w:rsid w:val="58B43986"/>
    <w:rsid w:val="590313AB"/>
    <w:rsid w:val="59413E21"/>
    <w:rsid w:val="59513C86"/>
    <w:rsid w:val="597C70CC"/>
    <w:rsid w:val="59B517BE"/>
    <w:rsid w:val="5A062E91"/>
    <w:rsid w:val="5A170E94"/>
    <w:rsid w:val="5A1F6BE2"/>
    <w:rsid w:val="5A2E0F2D"/>
    <w:rsid w:val="5A313805"/>
    <w:rsid w:val="5A9F4FAD"/>
    <w:rsid w:val="5B2E4BE3"/>
    <w:rsid w:val="5B45101D"/>
    <w:rsid w:val="5B746234"/>
    <w:rsid w:val="5B80456D"/>
    <w:rsid w:val="5B97708F"/>
    <w:rsid w:val="5BE016F8"/>
    <w:rsid w:val="5BEB19F8"/>
    <w:rsid w:val="5BF00DDC"/>
    <w:rsid w:val="5C4203B5"/>
    <w:rsid w:val="5C582BA4"/>
    <w:rsid w:val="5C684630"/>
    <w:rsid w:val="5C6931F1"/>
    <w:rsid w:val="5CA06E5D"/>
    <w:rsid w:val="5D38285A"/>
    <w:rsid w:val="5D423112"/>
    <w:rsid w:val="5D5E5864"/>
    <w:rsid w:val="5D682BDB"/>
    <w:rsid w:val="5DDF0EAE"/>
    <w:rsid w:val="5E1A4FC6"/>
    <w:rsid w:val="5E2B0A79"/>
    <w:rsid w:val="5E58430B"/>
    <w:rsid w:val="5E604840"/>
    <w:rsid w:val="5E6109CC"/>
    <w:rsid w:val="5EA63A68"/>
    <w:rsid w:val="5ED704A2"/>
    <w:rsid w:val="5EF32108"/>
    <w:rsid w:val="5F256C91"/>
    <w:rsid w:val="5F8627FF"/>
    <w:rsid w:val="5FCA36F1"/>
    <w:rsid w:val="5FD63D4B"/>
    <w:rsid w:val="5FDE4D83"/>
    <w:rsid w:val="5FF25828"/>
    <w:rsid w:val="6037118D"/>
    <w:rsid w:val="60435B09"/>
    <w:rsid w:val="604708A7"/>
    <w:rsid w:val="60861DC4"/>
    <w:rsid w:val="608B39B4"/>
    <w:rsid w:val="60C86036"/>
    <w:rsid w:val="611323DB"/>
    <w:rsid w:val="611B3625"/>
    <w:rsid w:val="617128AC"/>
    <w:rsid w:val="61A64D5B"/>
    <w:rsid w:val="61BD7C70"/>
    <w:rsid w:val="61FE33ED"/>
    <w:rsid w:val="6207262C"/>
    <w:rsid w:val="623A4D2B"/>
    <w:rsid w:val="62441F58"/>
    <w:rsid w:val="625810D4"/>
    <w:rsid w:val="62AA29FF"/>
    <w:rsid w:val="62BA1B6F"/>
    <w:rsid w:val="62D059EB"/>
    <w:rsid w:val="633756BC"/>
    <w:rsid w:val="635D6776"/>
    <w:rsid w:val="63712381"/>
    <w:rsid w:val="639D3C22"/>
    <w:rsid w:val="63D14E8A"/>
    <w:rsid w:val="63D32DC5"/>
    <w:rsid w:val="63D53B73"/>
    <w:rsid w:val="640B62DA"/>
    <w:rsid w:val="641E0C53"/>
    <w:rsid w:val="64A94CA8"/>
    <w:rsid w:val="64D41B5C"/>
    <w:rsid w:val="652E121A"/>
    <w:rsid w:val="65350FA0"/>
    <w:rsid w:val="653C01B2"/>
    <w:rsid w:val="656426F7"/>
    <w:rsid w:val="65892F31"/>
    <w:rsid w:val="65C04AFC"/>
    <w:rsid w:val="65F417CA"/>
    <w:rsid w:val="66081D3A"/>
    <w:rsid w:val="664D5BB1"/>
    <w:rsid w:val="665661E3"/>
    <w:rsid w:val="66BC6BCD"/>
    <w:rsid w:val="66C638CD"/>
    <w:rsid w:val="66C96C70"/>
    <w:rsid w:val="66E94E62"/>
    <w:rsid w:val="66F36F40"/>
    <w:rsid w:val="675D0964"/>
    <w:rsid w:val="67AE487C"/>
    <w:rsid w:val="67C01D5D"/>
    <w:rsid w:val="67D56955"/>
    <w:rsid w:val="68973262"/>
    <w:rsid w:val="68C16595"/>
    <w:rsid w:val="68CF7A81"/>
    <w:rsid w:val="69396118"/>
    <w:rsid w:val="69481FBA"/>
    <w:rsid w:val="696334C4"/>
    <w:rsid w:val="69666BB3"/>
    <w:rsid w:val="697C1CC9"/>
    <w:rsid w:val="698526C1"/>
    <w:rsid w:val="69914AFD"/>
    <w:rsid w:val="699A4F6F"/>
    <w:rsid w:val="69C92FFA"/>
    <w:rsid w:val="69D05B1A"/>
    <w:rsid w:val="69F21C0B"/>
    <w:rsid w:val="69F5720E"/>
    <w:rsid w:val="6A280E49"/>
    <w:rsid w:val="6ACC497E"/>
    <w:rsid w:val="6AD74849"/>
    <w:rsid w:val="6B352F71"/>
    <w:rsid w:val="6B373421"/>
    <w:rsid w:val="6B6F0834"/>
    <w:rsid w:val="6B8E0039"/>
    <w:rsid w:val="6C060BF8"/>
    <w:rsid w:val="6C84486D"/>
    <w:rsid w:val="6CAD3272"/>
    <w:rsid w:val="6D055AC4"/>
    <w:rsid w:val="6D461BC4"/>
    <w:rsid w:val="6D49751C"/>
    <w:rsid w:val="6D700752"/>
    <w:rsid w:val="6D750B23"/>
    <w:rsid w:val="6D7E0023"/>
    <w:rsid w:val="6DA921A2"/>
    <w:rsid w:val="6DB5158B"/>
    <w:rsid w:val="6DE97947"/>
    <w:rsid w:val="6DF04531"/>
    <w:rsid w:val="6DF64C5F"/>
    <w:rsid w:val="6E0D44D2"/>
    <w:rsid w:val="6E101ECA"/>
    <w:rsid w:val="6E27492D"/>
    <w:rsid w:val="6E3723C1"/>
    <w:rsid w:val="6E3F633A"/>
    <w:rsid w:val="6EB62484"/>
    <w:rsid w:val="6F8C5988"/>
    <w:rsid w:val="6F8D36D6"/>
    <w:rsid w:val="6F950DA9"/>
    <w:rsid w:val="6FAC6E1C"/>
    <w:rsid w:val="6FDF0F52"/>
    <w:rsid w:val="701922FB"/>
    <w:rsid w:val="70307177"/>
    <w:rsid w:val="704E2185"/>
    <w:rsid w:val="706D04F8"/>
    <w:rsid w:val="709C79AE"/>
    <w:rsid w:val="70D204A9"/>
    <w:rsid w:val="711F7EBB"/>
    <w:rsid w:val="71322E53"/>
    <w:rsid w:val="71336628"/>
    <w:rsid w:val="715F304A"/>
    <w:rsid w:val="7194761F"/>
    <w:rsid w:val="71964962"/>
    <w:rsid w:val="719B2C2F"/>
    <w:rsid w:val="71B85C40"/>
    <w:rsid w:val="71BE3888"/>
    <w:rsid w:val="71EE154C"/>
    <w:rsid w:val="71F3163C"/>
    <w:rsid w:val="71F36F8E"/>
    <w:rsid w:val="722773F5"/>
    <w:rsid w:val="728347B8"/>
    <w:rsid w:val="729566C5"/>
    <w:rsid w:val="72E341DE"/>
    <w:rsid w:val="735011D7"/>
    <w:rsid w:val="73BF5D5E"/>
    <w:rsid w:val="73E86F16"/>
    <w:rsid w:val="74400A62"/>
    <w:rsid w:val="74D573E5"/>
    <w:rsid w:val="74F35A4F"/>
    <w:rsid w:val="74FE2899"/>
    <w:rsid w:val="751F2A73"/>
    <w:rsid w:val="75525E16"/>
    <w:rsid w:val="755A0FB3"/>
    <w:rsid w:val="75781002"/>
    <w:rsid w:val="75987F3C"/>
    <w:rsid w:val="75C51F30"/>
    <w:rsid w:val="75DC4E9D"/>
    <w:rsid w:val="75FD4E7E"/>
    <w:rsid w:val="76020ED2"/>
    <w:rsid w:val="76142D02"/>
    <w:rsid w:val="762E075F"/>
    <w:rsid w:val="7652705E"/>
    <w:rsid w:val="765F18AF"/>
    <w:rsid w:val="7665630B"/>
    <w:rsid w:val="76DC706C"/>
    <w:rsid w:val="76DD4963"/>
    <w:rsid w:val="76FB5CDC"/>
    <w:rsid w:val="771F09E4"/>
    <w:rsid w:val="7743103D"/>
    <w:rsid w:val="77522D14"/>
    <w:rsid w:val="77854068"/>
    <w:rsid w:val="77AF4914"/>
    <w:rsid w:val="77D915D8"/>
    <w:rsid w:val="77DD4AC1"/>
    <w:rsid w:val="78044486"/>
    <w:rsid w:val="78561456"/>
    <w:rsid w:val="78574F64"/>
    <w:rsid w:val="789B3EB1"/>
    <w:rsid w:val="789F6283"/>
    <w:rsid w:val="78A16B14"/>
    <w:rsid w:val="78F64C4B"/>
    <w:rsid w:val="792F319A"/>
    <w:rsid w:val="79323357"/>
    <w:rsid w:val="79570D84"/>
    <w:rsid w:val="79742149"/>
    <w:rsid w:val="79765F02"/>
    <w:rsid w:val="79847E4D"/>
    <w:rsid w:val="79F76954"/>
    <w:rsid w:val="7A2717F7"/>
    <w:rsid w:val="7A9E6FA2"/>
    <w:rsid w:val="7AB6498C"/>
    <w:rsid w:val="7ABC36A6"/>
    <w:rsid w:val="7ACC10EA"/>
    <w:rsid w:val="7AF31E7E"/>
    <w:rsid w:val="7B025C28"/>
    <w:rsid w:val="7B2A62F9"/>
    <w:rsid w:val="7B782264"/>
    <w:rsid w:val="7B93629F"/>
    <w:rsid w:val="7BB90D8E"/>
    <w:rsid w:val="7BE825E7"/>
    <w:rsid w:val="7C177190"/>
    <w:rsid w:val="7C303602"/>
    <w:rsid w:val="7C85152A"/>
    <w:rsid w:val="7C905525"/>
    <w:rsid w:val="7CC9041A"/>
    <w:rsid w:val="7D18748D"/>
    <w:rsid w:val="7D327CA2"/>
    <w:rsid w:val="7D4C0A41"/>
    <w:rsid w:val="7D7A6CDB"/>
    <w:rsid w:val="7DE8130A"/>
    <w:rsid w:val="7DF17052"/>
    <w:rsid w:val="7E2A1675"/>
    <w:rsid w:val="7E3A2D7B"/>
    <w:rsid w:val="7E4331B3"/>
    <w:rsid w:val="7E4710B3"/>
    <w:rsid w:val="7E8D6DD4"/>
    <w:rsid w:val="7EB06C6B"/>
    <w:rsid w:val="7EEB2375"/>
    <w:rsid w:val="7F0F5FB6"/>
    <w:rsid w:val="7F3161D9"/>
    <w:rsid w:val="7F3D2A5C"/>
    <w:rsid w:val="7F435C4D"/>
    <w:rsid w:val="7F4F7277"/>
    <w:rsid w:val="7F5A6752"/>
    <w:rsid w:val="7F5B52D8"/>
    <w:rsid w:val="7F725607"/>
    <w:rsid w:val="7F757BD0"/>
    <w:rsid w:val="7F9D75AD"/>
    <w:rsid w:val="7FCF7F04"/>
    <w:rsid w:val="7FF14B4F"/>
    <w:rsid w:val="7FF713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3699C6"/>
  <w15:docId w15:val="{C3232600-8B26-4393-8AA0-F1C9D6D6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qFormat="1"/>
    <w:lsdException w:name="index 3" w:semiHidden="1" w:unhideWhenUsed="1" w:qFormat="1"/>
    <w:lsdException w:name="index 4" w:semiHidden="1" w:unhideWhenUsed="1"/>
    <w:lsdException w:name="index 5" w:semiHidden="1" w:unhideWhenUsed="1"/>
    <w:lsdException w:name="index 6" w:semiHidden="1" w:unhideWhenUsed="1" w:qFormat="1"/>
    <w:lsdException w:name="index 7" w:semiHidden="1" w:unhideWhenUsed="1"/>
    <w:lsdException w:name="index 8" w:semiHidden="1" w:unhideWhenUsed="1"/>
    <w:lsdException w:name="index 9" w:semiHidden="1" w:unhideWhenUsed="1" w:qFormat="1"/>
    <w:lsdException w:name="toc 1" w:semiHidden="1" w:uiPriority="39" w:unhideWhenUsed="1"/>
    <w:lsdException w:name="toc 2" w:semiHidden="1" w:uiPriority="39" w:unhideWhenUsed="1"/>
    <w:lsdException w:name="toc 3" w:semiHidden="1" w:uiPriority="39" w:unhideWhenUsed="1"/>
    <w:lsdException w:name="toc 4" w:semiHidden="1" w:unhideWhenUsed="1" w:qFormat="1"/>
    <w:lsdException w:name="toc 5" w:semiHidden="1" w:unhideWhenUsed="1" w:qFormat="1"/>
    <w:lsdException w:name="toc 6" w:semiHidden="1" w:unhideWhenUsed="1" w:qFormat="1"/>
    <w:lsdException w:name="toc 7" w:semiHidden="1" w:unhideWhenUsed="1"/>
    <w:lsdException w:name="toc 8" w:semiHidden="1" w:unhideWhenUsed="1" w:qFormat="1"/>
    <w:lsdException w:name="toc 9" w:semiHidden="1" w:unhideWhenUsed="1"/>
    <w:lsdException w:name="Normal Indent" w:semiHidden="1" w:unhideWhenUsed="1" w:qFormat="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99" w:unhideWhenUsed="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iPriority="99" w:unhideWhenUsed="1" w:qFormat="1"/>
    <w:lsdException w:name="FollowedHyperlink" w:semiHidden="1" w:uiPriority="99" w:unhideWhenUsed="1" w:qFormat="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rsid w:val="00D92B43"/>
    <w:pPr>
      <w:widowControl w:val="0"/>
      <w:jc w:val="both"/>
    </w:pPr>
    <w:rPr>
      <w:rFonts w:eastAsia="楷体_GB2312"/>
      <w:kern w:val="2"/>
      <w:sz w:val="26"/>
    </w:rPr>
  </w:style>
  <w:style w:type="paragraph" w:styleId="10">
    <w:name w:val="heading 1"/>
    <w:basedOn w:val="a"/>
    <w:next w:val="a"/>
    <w:link w:val="11"/>
    <w:qFormat/>
    <w:rsid w:val="00D92B43"/>
    <w:pPr>
      <w:keepNext/>
      <w:keepLines/>
      <w:spacing w:before="340" w:after="330" w:line="578" w:lineRule="auto"/>
      <w:outlineLvl w:val="0"/>
    </w:pPr>
    <w:rPr>
      <w:b/>
      <w:kern w:val="44"/>
      <w:sz w:val="44"/>
    </w:rPr>
  </w:style>
  <w:style w:type="paragraph" w:styleId="2">
    <w:name w:val="heading 2"/>
    <w:basedOn w:val="a"/>
    <w:next w:val="a"/>
    <w:link w:val="20"/>
    <w:qFormat/>
    <w:rsid w:val="00D92B43"/>
    <w:pPr>
      <w:keepNext/>
      <w:keepLines/>
      <w:overflowPunct w:val="0"/>
      <w:adjustRightInd w:val="0"/>
      <w:jc w:val="left"/>
      <w:textAlignment w:val="baseline"/>
      <w:outlineLvl w:val="1"/>
    </w:pPr>
    <w:rPr>
      <w:rFonts w:ascii="宋体" w:hAnsi="宋体"/>
      <w:b/>
    </w:rPr>
  </w:style>
  <w:style w:type="paragraph" w:styleId="3">
    <w:name w:val="heading 3"/>
    <w:basedOn w:val="a"/>
    <w:next w:val="a"/>
    <w:link w:val="30"/>
    <w:qFormat/>
    <w:rsid w:val="00D92B43"/>
    <w:pPr>
      <w:keepNext/>
      <w:keepLines/>
      <w:adjustRightInd w:val="0"/>
      <w:jc w:val="left"/>
      <w:textAlignment w:val="baseline"/>
      <w:outlineLvl w:val="2"/>
    </w:pPr>
    <w:rPr>
      <w:b/>
    </w:rPr>
  </w:style>
  <w:style w:type="paragraph" w:styleId="4">
    <w:name w:val="heading 4"/>
    <w:basedOn w:val="a"/>
    <w:next w:val="a"/>
    <w:link w:val="40"/>
    <w:qFormat/>
    <w:rsid w:val="00D92B43"/>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qFormat/>
    <w:rsid w:val="00D92B43"/>
    <w:pPr>
      <w:keepNext/>
      <w:keepLines/>
      <w:autoSpaceDE w:val="0"/>
      <w:autoSpaceDN w:val="0"/>
      <w:adjustRightInd w:val="0"/>
      <w:spacing w:before="280" w:after="290" w:line="376" w:lineRule="atLeast"/>
      <w:jc w:val="left"/>
      <w:textAlignment w:val="baseline"/>
      <w:outlineLvl w:val="4"/>
    </w:pPr>
    <w:rPr>
      <w:rFonts w:ascii="宋体" w:eastAsia="宋体" w:hAnsi="Tms Rmn"/>
      <w:b/>
      <w:kern w:val="0"/>
      <w:sz w:val="28"/>
    </w:rPr>
  </w:style>
  <w:style w:type="paragraph" w:styleId="6">
    <w:name w:val="heading 6"/>
    <w:basedOn w:val="a"/>
    <w:next w:val="a"/>
    <w:link w:val="60"/>
    <w:qFormat/>
    <w:rsid w:val="00D92B43"/>
    <w:pPr>
      <w:keepNext/>
      <w:keepLines/>
      <w:autoSpaceDE w:val="0"/>
      <w:autoSpaceDN w:val="0"/>
      <w:adjustRightInd w:val="0"/>
      <w:spacing w:before="240" w:after="64" w:line="320" w:lineRule="atLeast"/>
      <w:jc w:val="left"/>
      <w:textAlignment w:val="baseline"/>
      <w:outlineLvl w:val="5"/>
    </w:pPr>
    <w:rPr>
      <w:rFonts w:ascii="黑体" w:eastAsia="黑体" w:hAnsi="Tms Rmn"/>
      <w:b/>
      <w:kern w:val="0"/>
      <w:sz w:val="24"/>
    </w:rPr>
  </w:style>
  <w:style w:type="paragraph" w:styleId="7">
    <w:name w:val="heading 7"/>
    <w:basedOn w:val="a"/>
    <w:next w:val="a"/>
    <w:link w:val="70"/>
    <w:qFormat/>
    <w:rsid w:val="00D92B43"/>
    <w:pPr>
      <w:keepNext/>
      <w:keepLines/>
      <w:autoSpaceDE w:val="0"/>
      <w:autoSpaceDN w:val="0"/>
      <w:adjustRightInd w:val="0"/>
      <w:spacing w:before="240" w:after="64" w:line="320" w:lineRule="atLeast"/>
      <w:jc w:val="left"/>
      <w:textAlignment w:val="baseline"/>
      <w:outlineLvl w:val="6"/>
    </w:pPr>
    <w:rPr>
      <w:rFonts w:ascii="宋体" w:eastAsia="宋体" w:hAnsi="Tms Rmn"/>
      <w:b/>
      <w:kern w:val="0"/>
      <w:sz w:val="24"/>
    </w:rPr>
  </w:style>
  <w:style w:type="paragraph" w:styleId="8">
    <w:name w:val="heading 8"/>
    <w:basedOn w:val="a"/>
    <w:next w:val="a"/>
    <w:link w:val="80"/>
    <w:qFormat/>
    <w:rsid w:val="00D92B43"/>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0"/>
    <w:qFormat/>
    <w:rsid w:val="00D92B43"/>
    <w:pPr>
      <w:keepNext/>
      <w:keepLines/>
      <w:spacing w:before="240" w:after="64" w:line="320" w:lineRule="auto"/>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uiPriority w:val="99"/>
    <w:qFormat/>
    <w:rsid w:val="00D92B43"/>
    <w:pPr>
      <w:widowControl w:val="0"/>
      <w:spacing w:line="300" w:lineRule="auto"/>
    </w:pPr>
    <w:rPr>
      <w:rFonts w:eastAsia="华文仿宋"/>
      <w:kern w:val="2"/>
      <w:sz w:val="24"/>
      <w:szCs w:val="21"/>
    </w:rPr>
  </w:style>
  <w:style w:type="paragraph" w:styleId="TOC7">
    <w:name w:val="toc 7"/>
    <w:basedOn w:val="a"/>
    <w:next w:val="a"/>
    <w:semiHidden/>
    <w:rsid w:val="00D92B43"/>
    <w:pPr>
      <w:ind w:left="2520"/>
    </w:pPr>
  </w:style>
  <w:style w:type="paragraph" w:styleId="81">
    <w:name w:val="index 8"/>
    <w:basedOn w:val="a"/>
    <w:next w:val="a"/>
    <w:semiHidden/>
    <w:rsid w:val="00D92B43"/>
    <w:pPr>
      <w:ind w:left="2940"/>
    </w:pPr>
  </w:style>
  <w:style w:type="paragraph" w:styleId="a3">
    <w:name w:val="List Number"/>
    <w:basedOn w:val="a"/>
    <w:rsid w:val="00D92B43"/>
    <w:pPr>
      <w:tabs>
        <w:tab w:val="left" w:pos="1125"/>
      </w:tabs>
      <w:ind w:left="1125" w:hanging="555"/>
    </w:pPr>
    <w:rPr>
      <w:rFonts w:eastAsia="宋体"/>
      <w:sz w:val="21"/>
      <w:szCs w:val="24"/>
    </w:rPr>
  </w:style>
  <w:style w:type="paragraph" w:styleId="a4">
    <w:name w:val="Normal Indent"/>
    <w:basedOn w:val="a"/>
    <w:link w:val="a5"/>
    <w:qFormat/>
    <w:rsid w:val="00D92B43"/>
    <w:pPr>
      <w:adjustRightInd w:val="0"/>
      <w:ind w:firstLine="420"/>
      <w:jc w:val="left"/>
      <w:textAlignment w:val="baseline"/>
    </w:pPr>
    <w:rPr>
      <w:sz w:val="24"/>
    </w:rPr>
  </w:style>
  <w:style w:type="paragraph" w:styleId="a6">
    <w:name w:val="caption"/>
    <w:basedOn w:val="a"/>
    <w:next w:val="a"/>
    <w:qFormat/>
    <w:rsid w:val="00D92B43"/>
    <w:rPr>
      <w:rFonts w:ascii="Cambria" w:eastAsia="黑体" w:hAnsi="Cambria"/>
      <w:sz w:val="20"/>
    </w:rPr>
  </w:style>
  <w:style w:type="paragraph" w:styleId="51">
    <w:name w:val="index 5"/>
    <w:basedOn w:val="a"/>
    <w:next w:val="a"/>
    <w:semiHidden/>
    <w:rsid w:val="00D92B43"/>
    <w:pPr>
      <w:ind w:left="1680"/>
    </w:pPr>
  </w:style>
  <w:style w:type="paragraph" w:styleId="a7">
    <w:name w:val="Document Map"/>
    <w:basedOn w:val="a"/>
    <w:link w:val="a8"/>
    <w:semiHidden/>
    <w:rsid w:val="00D92B43"/>
    <w:pPr>
      <w:shd w:val="clear" w:color="auto" w:fill="000080"/>
    </w:pPr>
    <w:rPr>
      <w:rFonts w:eastAsia="宋体"/>
      <w:sz w:val="21"/>
    </w:rPr>
  </w:style>
  <w:style w:type="paragraph" w:styleId="a9">
    <w:name w:val="annotation text"/>
    <w:basedOn w:val="a"/>
    <w:link w:val="aa"/>
    <w:uiPriority w:val="99"/>
    <w:rsid w:val="00D92B43"/>
    <w:pPr>
      <w:jc w:val="left"/>
    </w:pPr>
  </w:style>
  <w:style w:type="paragraph" w:styleId="61">
    <w:name w:val="index 6"/>
    <w:basedOn w:val="a"/>
    <w:next w:val="a"/>
    <w:semiHidden/>
    <w:qFormat/>
    <w:rsid w:val="00D92B43"/>
    <w:pPr>
      <w:ind w:left="2100"/>
    </w:pPr>
  </w:style>
  <w:style w:type="paragraph" w:styleId="31">
    <w:name w:val="Body Text 3"/>
    <w:basedOn w:val="a"/>
    <w:link w:val="32"/>
    <w:rsid w:val="00D92B43"/>
    <w:rPr>
      <w:rFonts w:ascii="宋体" w:eastAsia="宋体"/>
      <w:kern w:val="0"/>
      <w:sz w:val="24"/>
    </w:rPr>
  </w:style>
  <w:style w:type="paragraph" w:styleId="ab">
    <w:name w:val="Body Text"/>
    <w:basedOn w:val="a"/>
    <w:link w:val="ac"/>
    <w:uiPriority w:val="99"/>
    <w:qFormat/>
    <w:rsid w:val="00D92B43"/>
    <w:pPr>
      <w:spacing w:line="400" w:lineRule="exact"/>
    </w:pPr>
    <w:rPr>
      <w:rFonts w:ascii="楷体_GB2312"/>
      <w:sz w:val="28"/>
    </w:rPr>
  </w:style>
  <w:style w:type="paragraph" w:styleId="ad">
    <w:name w:val="Body Text Indent"/>
    <w:basedOn w:val="a"/>
    <w:link w:val="ae"/>
    <w:qFormat/>
    <w:rsid w:val="00D92B43"/>
    <w:pPr>
      <w:spacing w:line="520" w:lineRule="exact"/>
      <w:ind w:left="570"/>
    </w:pPr>
    <w:rPr>
      <w:rFonts w:ascii="方正仿宋简体" w:eastAsia="方正仿宋简体" w:hAnsi="创艺简仿宋"/>
      <w:sz w:val="24"/>
    </w:rPr>
  </w:style>
  <w:style w:type="paragraph" w:styleId="af">
    <w:name w:val="Block Text"/>
    <w:basedOn w:val="a"/>
    <w:qFormat/>
    <w:rsid w:val="00D92B43"/>
    <w:pPr>
      <w:adjustRightInd w:val="0"/>
      <w:spacing w:line="360" w:lineRule="auto"/>
      <w:ind w:left="630" w:right="-609" w:firstLine="420"/>
    </w:pPr>
    <w:rPr>
      <w:rFonts w:ascii="仿宋_GB2312" w:eastAsia="仿宋_GB2312" w:hint="eastAsia"/>
      <w:kern w:val="0"/>
      <w:sz w:val="21"/>
    </w:rPr>
  </w:style>
  <w:style w:type="paragraph" w:styleId="41">
    <w:name w:val="index 4"/>
    <w:basedOn w:val="a"/>
    <w:next w:val="a"/>
    <w:semiHidden/>
    <w:rsid w:val="00D92B43"/>
    <w:pPr>
      <w:ind w:left="1260"/>
    </w:pPr>
  </w:style>
  <w:style w:type="paragraph" w:styleId="TOC5">
    <w:name w:val="toc 5"/>
    <w:basedOn w:val="a"/>
    <w:next w:val="a"/>
    <w:semiHidden/>
    <w:qFormat/>
    <w:rsid w:val="00D92B43"/>
    <w:pPr>
      <w:ind w:left="1680"/>
    </w:pPr>
  </w:style>
  <w:style w:type="paragraph" w:styleId="TOC3">
    <w:name w:val="toc 3"/>
    <w:basedOn w:val="a"/>
    <w:next w:val="a"/>
    <w:uiPriority w:val="39"/>
    <w:rsid w:val="00D92B43"/>
    <w:pPr>
      <w:ind w:left="840"/>
    </w:pPr>
  </w:style>
  <w:style w:type="paragraph" w:styleId="af0">
    <w:name w:val="Plain Text"/>
    <w:basedOn w:val="a"/>
    <w:link w:val="af1"/>
    <w:rsid w:val="00D92B43"/>
    <w:rPr>
      <w:rFonts w:ascii="宋体" w:hAnsi="Courier New"/>
    </w:rPr>
  </w:style>
  <w:style w:type="paragraph" w:styleId="TOC8">
    <w:name w:val="toc 8"/>
    <w:basedOn w:val="a"/>
    <w:next w:val="a"/>
    <w:semiHidden/>
    <w:qFormat/>
    <w:rsid w:val="00D92B43"/>
    <w:pPr>
      <w:ind w:left="2940"/>
    </w:pPr>
  </w:style>
  <w:style w:type="paragraph" w:styleId="33">
    <w:name w:val="index 3"/>
    <w:basedOn w:val="a"/>
    <w:next w:val="a"/>
    <w:semiHidden/>
    <w:qFormat/>
    <w:rsid w:val="00D92B43"/>
    <w:pPr>
      <w:ind w:left="840"/>
    </w:pPr>
  </w:style>
  <w:style w:type="paragraph" w:styleId="af2">
    <w:name w:val="Date"/>
    <w:basedOn w:val="a"/>
    <w:next w:val="a"/>
    <w:link w:val="af3"/>
    <w:qFormat/>
    <w:rsid w:val="00D92B43"/>
    <w:rPr>
      <w:rFonts w:ascii="宋体" w:hAnsi="宋体"/>
      <w:sz w:val="24"/>
    </w:rPr>
  </w:style>
  <w:style w:type="paragraph" w:styleId="21">
    <w:name w:val="Body Text Indent 2"/>
    <w:basedOn w:val="a"/>
    <w:link w:val="22"/>
    <w:qFormat/>
    <w:rsid w:val="00D92B43"/>
    <w:pPr>
      <w:tabs>
        <w:tab w:val="left" w:pos="0"/>
      </w:tabs>
      <w:spacing w:line="360" w:lineRule="auto"/>
      <w:ind w:firstLineChars="209" w:firstLine="502"/>
    </w:pPr>
    <w:rPr>
      <w:rFonts w:ascii="宋体" w:eastAsia="宋体"/>
      <w:b/>
      <w:bCs/>
      <w:sz w:val="24"/>
    </w:rPr>
  </w:style>
  <w:style w:type="paragraph" w:styleId="af4">
    <w:name w:val="endnote text"/>
    <w:basedOn w:val="a"/>
    <w:link w:val="af5"/>
    <w:qFormat/>
    <w:rsid w:val="00D92B43"/>
    <w:pPr>
      <w:snapToGrid w:val="0"/>
      <w:jc w:val="left"/>
    </w:pPr>
  </w:style>
  <w:style w:type="paragraph" w:styleId="af6">
    <w:name w:val="Balloon Text"/>
    <w:basedOn w:val="a"/>
    <w:link w:val="af7"/>
    <w:qFormat/>
    <w:rsid w:val="00D92B43"/>
    <w:rPr>
      <w:sz w:val="18"/>
      <w:szCs w:val="18"/>
    </w:rPr>
  </w:style>
  <w:style w:type="paragraph" w:styleId="af8">
    <w:name w:val="footer"/>
    <w:basedOn w:val="a"/>
    <w:link w:val="af9"/>
    <w:uiPriority w:val="99"/>
    <w:qFormat/>
    <w:rsid w:val="00D92B43"/>
    <w:pPr>
      <w:tabs>
        <w:tab w:val="center" w:pos="4153"/>
        <w:tab w:val="right" w:pos="8306"/>
      </w:tabs>
      <w:snapToGrid w:val="0"/>
      <w:jc w:val="left"/>
    </w:pPr>
    <w:rPr>
      <w:sz w:val="18"/>
    </w:rPr>
  </w:style>
  <w:style w:type="paragraph" w:styleId="afa">
    <w:name w:val="header"/>
    <w:basedOn w:val="a"/>
    <w:link w:val="afb"/>
    <w:qFormat/>
    <w:rsid w:val="00D92B43"/>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rsid w:val="00D92B43"/>
    <w:pPr>
      <w:adjustRightInd w:val="0"/>
      <w:jc w:val="left"/>
      <w:textAlignment w:val="baseline"/>
    </w:pPr>
    <w:rPr>
      <w:sz w:val="24"/>
    </w:rPr>
  </w:style>
  <w:style w:type="paragraph" w:styleId="TOC4">
    <w:name w:val="toc 4"/>
    <w:basedOn w:val="a"/>
    <w:next w:val="a"/>
    <w:semiHidden/>
    <w:qFormat/>
    <w:rsid w:val="00D92B43"/>
    <w:pPr>
      <w:ind w:left="1260"/>
    </w:pPr>
  </w:style>
  <w:style w:type="paragraph" w:styleId="afc">
    <w:name w:val="index heading"/>
    <w:basedOn w:val="a"/>
    <w:next w:val="12"/>
    <w:semiHidden/>
    <w:rsid w:val="00D92B43"/>
  </w:style>
  <w:style w:type="paragraph" w:styleId="12">
    <w:name w:val="index 1"/>
    <w:basedOn w:val="a"/>
    <w:next w:val="a"/>
    <w:semiHidden/>
    <w:rsid w:val="00D92B43"/>
  </w:style>
  <w:style w:type="paragraph" w:styleId="afd">
    <w:name w:val="Subtitle"/>
    <w:basedOn w:val="a"/>
    <w:link w:val="afe"/>
    <w:qFormat/>
    <w:rsid w:val="00D92B43"/>
    <w:pPr>
      <w:spacing w:before="240" w:after="60" w:line="312" w:lineRule="auto"/>
      <w:jc w:val="center"/>
      <w:outlineLvl w:val="1"/>
    </w:pPr>
    <w:rPr>
      <w:rFonts w:ascii="Arial" w:eastAsia="宋体" w:hAnsi="Arial"/>
      <w:b/>
      <w:bCs/>
      <w:kern w:val="28"/>
      <w:sz w:val="32"/>
      <w:szCs w:val="32"/>
    </w:rPr>
  </w:style>
  <w:style w:type="paragraph" w:styleId="aff">
    <w:name w:val="footnote text"/>
    <w:basedOn w:val="a"/>
    <w:semiHidden/>
    <w:rsid w:val="00D92B43"/>
    <w:pPr>
      <w:snapToGrid w:val="0"/>
      <w:jc w:val="left"/>
    </w:pPr>
    <w:rPr>
      <w:sz w:val="18"/>
    </w:rPr>
  </w:style>
  <w:style w:type="paragraph" w:styleId="TOC6">
    <w:name w:val="toc 6"/>
    <w:basedOn w:val="a"/>
    <w:next w:val="a"/>
    <w:semiHidden/>
    <w:qFormat/>
    <w:rsid w:val="00D92B43"/>
    <w:pPr>
      <w:ind w:left="2100"/>
    </w:pPr>
  </w:style>
  <w:style w:type="paragraph" w:styleId="34">
    <w:name w:val="Body Text Indent 3"/>
    <w:basedOn w:val="a"/>
    <w:link w:val="35"/>
    <w:rsid w:val="00D92B43"/>
    <w:pPr>
      <w:spacing w:line="360" w:lineRule="auto"/>
      <w:ind w:firstLineChars="257" w:firstLine="617"/>
    </w:pPr>
    <w:rPr>
      <w:rFonts w:eastAsia="宋体"/>
      <w:sz w:val="24"/>
      <w:szCs w:val="24"/>
    </w:rPr>
  </w:style>
  <w:style w:type="paragraph" w:styleId="71">
    <w:name w:val="index 7"/>
    <w:basedOn w:val="a"/>
    <w:next w:val="a"/>
    <w:semiHidden/>
    <w:rsid w:val="00D92B43"/>
    <w:pPr>
      <w:ind w:left="2520"/>
    </w:pPr>
  </w:style>
  <w:style w:type="paragraph" w:styleId="91">
    <w:name w:val="index 9"/>
    <w:basedOn w:val="a"/>
    <w:next w:val="a"/>
    <w:semiHidden/>
    <w:qFormat/>
    <w:rsid w:val="00D92B43"/>
    <w:pPr>
      <w:ind w:left="3360"/>
    </w:pPr>
  </w:style>
  <w:style w:type="paragraph" w:styleId="aff0">
    <w:name w:val="table of figures"/>
    <w:basedOn w:val="a"/>
    <w:next w:val="a"/>
    <w:semiHidden/>
    <w:qFormat/>
    <w:rsid w:val="00D92B43"/>
    <w:pPr>
      <w:adjustRightInd w:val="0"/>
      <w:ind w:left="420" w:hanging="420"/>
      <w:jc w:val="left"/>
      <w:textAlignment w:val="baseline"/>
    </w:pPr>
    <w:rPr>
      <w:smallCaps/>
      <w:sz w:val="24"/>
    </w:rPr>
  </w:style>
  <w:style w:type="paragraph" w:styleId="TOC2">
    <w:name w:val="toc 2"/>
    <w:basedOn w:val="a"/>
    <w:next w:val="a"/>
    <w:uiPriority w:val="39"/>
    <w:rsid w:val="00D92B43"/>
    <w:pPr>
      <w:ind w:left="420"/>
    </w:pPr>
  </w:style>
  <w:style w:type="paragraph" w:styleId="TOC9">
    <w:name w:val="toc 9"/>
    <w:basedOn w:val="a"/>
    <w:next w:val="a"/>
    <w:semiHidden/>
    <w:rsid w:val="00D92B43"/>
    <w:pPr>
      <w:ind w:left="3360"/>
    </w:pPr>
  </w:style>
  <w:style w:type="paragraph" w:styleId="23">
    <w:name w:val="Body Text 2"/>
    <w:basedOn w:val="a"/>
    <w:link w:val="24"/>
    <w:rsid w:val="00D92B43"/>
    <w:pPr>
      <w:spacing w:after="120" w:line="480" w:lineRule="auto"/>
    </w:pPr>
  </w:style>
  <w:style w:type="paragraph" w:styleId="HTML">
    <w:name w:val="HTML Preformatted"/>
    <w:basedOn w:val="a"/>
    <w:rsid w:val="00D92B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楷体_GB2312"/>
      <w:kern w:val="0"/>
      <w:sz w:val="20"/>
    </w:rPr>
  </w:style>
  <w:style w:type="paragraph" w:styleId="aff1">
    <w:name w:val="Normal (Web)"/>
    <w:basedOn w:val="a"/>
    <w:uiPriority w:val="99"/>
    <w:rsid w:val="00D92B43"/>
    <w:pPr>
      <w:widowControl/>
      <w:spacing w:before="100" w:beforeAutospacing="1" w:after="100" w:afterAutospacing="1"/>
      <w:jc w:val="left"/>
    </w:pPr>
    <w:rPr>
      <w:rFonts w:ascii="宋体" w:eastAsia="宋体" w:hAnsi="宋体" w:cs="宋体"/>
      <w:kern w:val="0"/>
      <w:sz w:val="24"/>
      <w:szCs w:val="24"/>
    </w:rPr>
  </w:style>
  <w:style w:type="paragraph" w:styleId="25">
    <w:name w:val="index 2"/>
    <w:basedOn w:val="a"/>
    <w:next w:val="a"/>
    <w:semiHidden/>
    <w:qFormat/>
    <w:rsid w:val="00D92B43"/>
    <w:pPr>
      <w:ind w:left="420"/>
    </w:pPr>
  </w:style>
  <w:style w:type="paragraph" w:styleId="aff2">
    <w:name w:val="Title"/>
    <w:basedOn w:val="a"/>
    <w:link w:val="aff3"/>
    <w:qFormat/>
    <w:rsid w:val="00D92B43"/>
    <w:pPr>
      <w:adjustRightInd w:val="0"/>
      <w:spacing w:before="240" w:after="60" w:line="420" w:lineRule="atLeast"/>
      <w:jc w:val="center"/>
      <w:textAlignment w:val="baseline"/>
      <w:outlineLvl w:val="0"/>
    </w:pPr>
    <w:rPr>
      <w:rFonts w:ascii="Arial" w:eastAsia="宋体" w:hAnsi="Arial"/>
      <w:b/>
      <w:kern w:val="0"/>
      <w:sz w:val="32"/>
    </w:rPr>
  </w:style>
  <w:style w:type="paragraph" w:styleId="aff4">
    <w:name w:val="annotation subject"/>
    <w:basedOn w:val="a9"/>
    <w:next w:val="a9"/>
    <w:link w:val="aff5"/>
    <w:qFormat/>
    <w:rsid w:val="00D92B43"/>
    <w:rPr>
      <w:b/>
      <w:bCs/>
    </w:rPr>
  </w:style>
  <w:style w:type="paragraph" w:styleId="aff6">
    <w:name w:val="Body Text First Indent"/>
    <w:basedOn w:val="ab"/>
    <w:rsid w:val="00D92B43"/>
    <w:pPr>
      <w:spacing w:after="120" w:line="240" w:lineRule="auto"/>
      <w:ind w:firstLineChars="100" w:firstLine="420"/>
    </w:pPr>
    <w:rPr>
      <w:rFonts w:ascii="Times New Roman"/>
      <w:sz w:val="26"/>
    </w:rPr>
  </w:style>
  <w:style w:type="paragraph" w:styleId="26">
    <w:name w:val="Body Text First Indent 2"/>
    <w:basedOn w:val="ad"/>
    <w:link w:val="27"/>
    <w:qFormat/>
    <w:rsid w:val="00D92B43"/>
    <w:pPr>
      <w:spacing w:after="120" w:line="240" w:lineRule="auto"/>
      <w:ind w:left="420" w:firstLine="420"/>
    </w:pPr>
  </w:style>
  <w:style w:type="table" w:styleId="aff7">
    <w:name w:val="Table Grid"/>
    <w:basedOn w:val="a1"/>
    <w:rsid w:val="00D92B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D92B43"/>
    <w:rPr>
      <w:b/>
    </w:rPr>
  </w:style>
  <w:style w:type="character" w:styleId="aff9">
    <w:name w:val="endnote reference"/>
    <w:qFormat/>
    <w:rsid w:val="00D92B43"/>
    <w:rPr>
      <w:vertAlign w:val="superscript"/>
    </w:rPr>
  </w:style>
  <w:style w:type="character" w:styleId="affa">
    <w:name w:val="page number"/>
    <w:basedOn w:val="a0"/>
    <w:qFormat/>
    <w:rsid w:val="00D92B43"/>
  </w:style>
  <w:style w:type="character" w:styleId="affb">
    <w:name w:val="FollowedHyperlink"/>
    <w:uiPriority w:val="99"/>
    <w:qFormat/>
    <w:rsid w:val="00D92B43"/>
    <w:rPr>
      <w:color w:val="800080"/>
      <w:u w:val="single"/>
    </w:rPr>
  </w:style>
  <w:style w:type="character" w:styleId="affc">
    <w:name w:val="Emphasis"/>
    <w:uiPriority w:val="20"/>
    <w:qFormat/>
    <w:rsid w:val="00D92B43"/>
    <w:rPr>
      <w:i/>
      <w:iCs/>
    </w:rPr>
  </w:style>
  <w:style w:type="character" w:styleId="affd">
    <w:name w:val="Hyperlink"/>
    <w:uiPriority w:val="99"/>
    <w:qFormat/>
    <w:rsid w:val="00D92B43"/>
    <w:rPr>
      <w:color w:val="0000FF"/>
      <w:u w:val="single"/>
    </w:rPr>
  </w:style>
  <w:style w:type="character" w:styleId="affe">
    <w:name w:val="annotation reference"/>
    <w:uiPriority w:val="99"/>
    <w:qFormat/>
    <w:rsid w:val="00D92B43"/>
    <w:rPr>
      <w:sz w:val="21"/>
      <w:szCs w:val="21"/>
    </w:rPr>
  </w:style>
  <w:style w:type="character" w:styleId="afff">
    <w:name w:val="footnote reference"/>
    <w:semiHidden/>
    <w:qFormat/>
    <w:rsid w:val="00D92B43"/>
    <w:rPr>
      <w:vertAlign w:val="superscript"/>
    </w:rPr>
  </w:style>
  <w:style w:type="character" w:customStyle="1" w:styleId="Char0">
    <w:name w:val="标题 Char_0"/>
    <w:link w:val="0"/>
    <w:qFormat/>
    <w:locked/>
    <w:rsid w:val="00D92B43"/>
    <w:rPr>
      <w:rFonts w:ascii="Calibri" w:hAnsi="Calibri"/>
      <w:kern w:val="2"/>
      <w:sz w:val="21"/>
      <w:szCs w:val="22"/>
    </w:rPr>
  </w:style>
  <w:style w:type="paragraph" w:customStyle="1" w:styleId="0">
    <w:name w:val="标题_0"/>
    <w:basedOn w:val="a"/>
    <w:link w:val="Char0"/>
    <w:qFormat/>
    <w:rsid w:val="00D92B43"/>
    <w:rPr>
      <w:rFonts w:ascii="Calibri" w:eastAsia="宋体" w:hAnsi="Calibri"/>
      <w:sz w:val="21"/>
      <w:szCs w:val="22"/>
    </w:rPr>
  </w:style>
  <w:style w:type="character" w:customStyle="1" w:styleId="a5">
    <w:name w:val="正文缩进 字符"/>
    <w:link w:val="a4"/>
    <w:qFormat/>
    <w:rsid w:val="00D92B43"/>
    <w:rPr>
      <w:rFonts w:eastAsia="楷体_GB2312"/>
      <w:kern w:val="2"/>
      <w:sz w:val="24"/>
      <w:lang w:val="en-US" w:eastAsia="zh-CN" w:bidi="ar-SA"/>
    </w:rPr>
  </w:style>
  <w:style w:type="character" w:customStyle="1" w:styleId="Comment">
    <w:name w:val="Comment"/>
    <w:qFormat/>
    <w:rsid w:val="00D92B43"/>
    <w:rPr>
      <w:vanish/>
    </w:rPr>
  </w:style>
  <w:style w:type="character" w:customStyle="1" w:styleId="af9">
    <w:name w:val="页脚 字符"/>
    <w:link w:val="af8"/>
    <w:uiPriority w:val="99"/>
    <w:qFormat/>
    <w:rsid w:val="00D92B43"/>
    <w:rPr>
      <w:rFonts w:eastAsia="楷体_GB2312"/>
      <w:kern w:val="2"/>
      <w:sz w:val="18"/>
    </w:rPr>
  </w:style>
  <w:style w:type="character" w:customStyle="1" w:styleId="2Char0">
    <w:name w:val="标题 2 Char_0"/>
    <w:link w:val="200"/>
    <w:qFormat/>
    <w:locked/>
    <w:rsid w:val="00D92B43"/>
    <w:rPr>
      <w:rFonts w:ascii="Calibri" w:hAnsi="Calibri"/>
      <w:kern w:val="2"/>
      <w:sz w:val="21"/>
      <w:szCs w:val="22"/>
    </w:rPr>
  </w:style>
  <w:style w:type="paragraph" w:customStyle="1" w:styleId="200">
    <w:name w:val="标题 2_0"/>
    <w:basedOn w:val="a"/>
    <w:link w:val="2Char0"/>
    <w:rsid w:val="00D92B43"/>
    <w:rPr>
      <w:rFonts w:ascii="Calibri" w:eastAsia="宋体" w:hAnsi="Calibri"/>
      <w:sz w:val="21"/>
      <w:szCs w:val="22"/>
    </w:rPr>
  </w:style>
  <w:style w:type="character" w:customStyle="1" w:styleId="22">
    <w:name w:val="正文文本缩进 2 字符"/>
    <w:link w:val="21"/>
    <w:qFormat/>
    <w:rsid w:val="00D92B43"/>
    <w:rPr>
      <w:rFonts w:ascii="宋体"/>
      <w:b/>
      <w:bCs/>
      <w:kern w:val="2"/>
      <w:sz w:val="24"/>
    </w:rPr>
  </w:style>
  <w:style w:type="character" w:customStyle="1" w:styleId="60">
    <w:name w:val="标题 6 字符"/>
    <w:link w:val="6"/>
    <w:qFormat/>
    <w:rsid w:val="00D92B43"/>
    <w:rPr>
      <w:rFonts w:ascii="黑体" w:eastAsia="黑体" w:hAnsi="Tms Rmn"/>
      <w:b/>
      <w:sz w:val="24"/>
    </w:rPr>
  </w:style>
  <w:style w:type="character" w:customStyle="1" w:styleId="20">
    <w:name w:val="标题 2 字符"/>
    <w:link w:val="2"/>
    <w:qFormat/>
    <w:rsid w:val="00D92B43"/>
    <w:rPr>
      <w:rFonts w:ascii="宋体" w:eastAsia="楷体_GB2312" w:hAnsi="宋体"/>
      <w:b/>
      <w:kern w:val="2"/>
      <w:sz w:val="26"/>
    </w:rPr>
  </w:style>
  <w:style w:type="character" w:customStyle="1" w:styleId="Variable">
    <w:name w:val="Variable"/>
    <w:qFormat/>
    <w:rsid w:val="00D92B43"/>
    <w:rPr>
      <w:i/>
    </w:rPr>
  </w:style>
  <w:style w:type="character" w:customStyle="1" w:styleId="aa">
    <w:name w:val="批注文字 字符"/>
    <w:link w:val="a9"/>
    <w:uiPriority w:val="99"/>
    <w:qFormat/>
    <w:rsid w:val="00D92B43"/>
    <w:rPr>
      <w:rFonts w:eastAsia="楷体_GB2312"/>
      <w:kern w:val="2"/>
      <w:sz w:val="26"/>
    </w:rPr>
  </w:style>
  <w:style w:type="character" w:customStyle="1" w:styleId="Char">
    <w:name w:val="正文文本缩进 Char"/>
    <w:qFormat/>
    <w:rsid w:val="00D92B43"/>
    <w:rPr>
      <w:rFonts w:ascii="Times New Roman" w:eastAsia="宋体" w:hAnsi="Times New Roman" w:cs="Times New Roman"/>
      <w:szCs w:val="24"/>
    </w:rPr>
  </w:style>
  <w:style w:type="character" w:customStyle="1" w:styleId="Char2">
    <w:name w:val="正文文本 Char2"/>
    <w:uiPriority w:val="99"/>
    <w:semiHidden/>
    <w:qFormat/>
    <w:rsid w:val="00D92B43"/>
    <w:rPr>
      <w:rFonts w:ascii="Calibri" w:eastAsia="宋体" w:hAnsi="Calibri" w:cs="Times New Roman" w:hint="default"/>
    </w:rPr>
  </w:style>
  <w:style w:type="character" w:customStyle="1" w:styleId="aff3">
    <w:name w:val="标题 字符"/>
    <w:link w:val="aff2"/>
    <w:qFormat/>
    <w:rsid w:val="00D92B43"/>
    <w:rPr>
      <w:rFonts w:ascii="Arial" w:hAnsi="Arial"/>
      <w:b/>
      <w:sz w:val="32"/>
    </w:rPr>
  </w:style>
  <w:style w:type="character" w:customStyle="1" w:styleId="Sample">
    <w:name w:val="Sample"/>
    <w:qFormat/>
    <w:rsid w:val="00D92B43"/>
    <w:rPr>
      <w:rFonts w:ascii="Courier New" w:hAnsi="Courier New"/>
    </w:rPr>
  </w:style>
  <w:style w:type="character" w:customStyle="1" w:styleId="80">
    <w:name w:val="标题 8 字符"/>
    <w:link w:val="8"/>
    <w:qFormat/>
    <w:rsid w:val="00D92B43"/>
    <w:rPr>
      <w:rFonts w:ascii="Arial" w:eastAsia="黑体" w:hAnsi="Arial"/>
      <w:kern w:val="2"/>
      <w:sz w:val="24"/>
      <w:szCs w:val="24"/>
    </w:rPr>
  </w:style>
  <w:style w:type="character" w:customStyle="1" w:styleId="Definition">
    <w:name w:val="Definition"/>
    <w:qFormat/>
    <w:rsid w:val="00D92B43"/>
    <w:rPr>
      <w:i/>
    </w:rPr>
  </w:style>
  <w:style w:type="character" w:customStyle="1" w:styleId="35">
    <w:name w:val="正文文本缩进 3 字符"/>
    <w:link w:val="34"/>
    <w:qFormat/>
    <w:rsid w:val="00D92B43"/>
    <w:rPr>
      <w:kern w:val="2"/>
      <w:sz w:val="24"/>
      <w:szCs w:val="24"/>
    </w:rPr>
  </w:style>
  <w:style w:type="character" w:customStyle="1" w:styleId="Char1">
    <w:name w:val="日期 Char1"/>
    <w:qFormat/>
    <w:rsid w:val="00D92B43"/>
    <w:rPr>
      <w:kern w:val="2"/>
      <w:sz w:val="21"/>
      <w:szCs w:val="22"/>
    </w:rPr>
  </w:style>
  <w:style w:type="character" w:customStyle="1" w:styleId="11">
    <w:name w:val="标题 1 字符"/>
    <w:link w:val="10"/>
    <w:qFormat/>
    <w:rsid w:val="00D92B43"/>
    <w:rPr>
      <w:rFonts w:eastAsia="楷体_GB2312"/>
      <w:b/>
      <w:kern w:val="44"/>
      <w:sz w:val="44"/>
    </w:rPr>
  </w:style>
  <w:style w:type="character" w:customStyle="1" w:styleId="ca-221">
    <w:name w:val="ca-221"/>
    <w:qFormat/>
    <w:rsid w:val="00D92B43"/>
    <w:rPr>
      <w:rFonts w:ascii="宋体" w:eastAsia="宋体" w:hAnsi="宋体" w:hint="eastAsia"/>
      <w:color w:val="FF0000"/>
      <w:sz w:val="24"/>
      <w:szCs w:val="24"/>
    </w:rPr>
  </w:style>
  <w:style w:type="character" w:customStyle="1" w:styleId="Keyboard">
    <w:name w:val="Keyboard"/>
    <w:qFormat/>
    <w:rsid w:val="00D92B43"/>
    <w:rPr>
      <w:rFonts w:ascii="Courier New" w:hAnsi="Courier New"/>
      <w:b/>
      <w:sz w:val="20"/>
    </w:rPr>
  </w:style>
  <w:style w:type="character" w:customStyle="1" w:styleId="CITE">
    <w:name w:val="CITE"/>
    <w:qFormat/>
    <w:rsid w:val="00D92B43"/>
    <w:rPr>
      <w:i/>
    </w:rPr>
  </w:style>
  <w:style w:type="character" w:customStyle="1" w:styleId="90">
    <w:name w:val="标题 9 字符"/>
    <w:link w:val="9"/>
    <w:qFormat/>
    <w:rsid w:val="00D92B43"/>
    <w:rPr>
      <w:rFonts w:ascii="Arial" w:eastAsia="黑体" w:hAnsi="Arial"/>
      <w:kern w:val="2"/>
      <w:sz w:val="21"/>
      <w:szCs w:val="21"/>
    </w:rPr>
  </w:style>
  <w:style w:type="character" w:customStyle="1" w:styleId="CharChar18">
    <w:name w:val="Char Char18"/>
    <w:qFormat/>
    <w:rsid w:val="00D92B43"/>
    <w:rPr>
      <w:rFonts w:ascii="Cambria" w:eastAsia="宋体" w:hAnsi="Cambria"/>
      <w:b/>
      <w:bCs/>
      <w:sz w:val="32"/>
      <w:szCs w:val="32"/>
      <w:lang w:val="en-US" w:eastAsia="zh-CN" w:bidi="ar-SA"/>
    </w:rPr>
  </w:style>
  <w:style w:type="character" w:customStyle="1" w:styleId="24">
    <w:name w:val="正文文本 2 字符"/>
    <w:link w:val="23"/>
    <w:qFormat/>
    <w:rsid w:val="00D92B43"/>
    <w:rPr>
      <w:rFonts w:eastAsia="楷体_GB2312"/>
      <w:kern w:val="2"/>
      <w:sz w:val="26"/>
    </w:rPr>
  </w:style>
  <w:style w:type="character" w:customStyle="1" w:styleId="af1">
    <w:name w:val="纯文本 字符"/>
    <w:link w:val="af0"/>
    <w:qFormat/>
    <w:rsid w:val="00D92B43"/>
    <w:rPr>
      <w:rFonts w:ascii="宋体" w:eastAsia="楷体_GB2312" w:hAnsi="Courier New"/>
      <w:kern w:val="2"/>
      <w:sz w:val="26"/>
      <w:lang w:val="en-US" w:eastAsia="zh-CN" w:bidi="ar-SA"/>
    </w:rPr>
  </w:style>
  <w:style w:type="character" w:customStyle="1" w:styleId="content1">
    <w:name w:val="content1"/>
    <w:qFormat/>
    <w:rsid w:val="00D92B43"/>
    <w:rPr>
      <w:rFonts w:ascii="Tahoma" w:hAnsi="Tahoma" w:cs="Tahoma" w:hint="default"/>
      <w:sz w:val="21"/>
      <w:szCs w:val="21"/>
    </w:rPr>
  </w:style>
  <w:style w:type="character" w:customStyle="1" w:styleId="CharChar">
    <w:name w:val="批注文字 Char Char"/>
    <w:qFormat/>
    <w:rsid w:val="00D92B43"/>
    <w:rPr>
      <w:rFonts w:ascii="宋体" w:eastAsia="宋体" w:hAnsi="Times New Roman" w:cs="Times New Roman" w:hint="eastAsia"/>
      <w:sz w:val="28"/>
      <w:szCs w:val="20"/>
    </w:rPr>
  </w:style>
  <w:style w:type="character" w:customStyle="1" w:styleId="CharChar3">
    <w:name w:val="Char Char3"/>
    <w:qFormat/>
    <w:rsid w:val="00D92B43"/>
    <w:rPr>
      <w:rFonts w:ascii="黑体" w:eastAsia="黑体" w:hAnsi="宋体" w:cs="Arial"/>
      <w:b/>
      <w:bCs/>
      <w:kern w:val="2"/>
      <w:sz w:val="24"/>
      <w:szCs w:val="24"/>
      <w:lang w:val="en-US" w:eastAsia="zh-CN" w:bidi="ar-SA"/>
    </w:rPr>
  </w:style>
  <w:style w:type="character" w:customStyle="1" w:styleId="Char10">
    <w:name w:val="批注文字 Char1"/>
    <w:uiPriority w:val="99"/>
    <w:semiHidden/>
    <w:qFormat/>
    <w:rsid w:val="00D92B43"/>
    <w:rPr>
      <w:rFonts w:ascii="Calibri" w:eastAsia="宋体" w:hAnsi="Calibri" w:cs="Times New Roman" w:hint="default"/>
    </w:rPr>
  </w:style>
  <w:style w:type="character" w:customStyle="1" w:styleId="CharChar1">
    <w:name w:val="Char Char1"/>
    <w:qFormat/>
    <w:rsid w:val="00D92B43"/>
    <w:rPr>
      <w:rFonts w:ascii="黑体" w:eastAsia="黑体" w:hAnsi="Arial" w:cs="Arial"/>
      <w:b/>
      <w:bCs/>
      <w:kern w:val="2"/>
      <w:sz w:val="32"/>
      <w:szCs w:val="32"/>
      <w:lang w:val="en-US" w:eastAsia="zh-CN" w:bidi="ar-SA"/>
    </w:rPr>
  </w:style>
  <w:style w:type="character" w:customStyle="1" w:styleId="13">
    <w:name w:val="书籍标题1"/>
    <w:qFormat/>
    <w:rsid w:val="00D92B43"/>
    <w:rPr>
      <w:b/>
      <w:bCs/>
      <w:smallCaps/>
      <w:spacing w:val="5"/>
    </w:rPr>
  </w:style>
  <w:style w:type="character" w:customStyle="1" w:styleId="Char11">
    <w:name w:val="标题 Char_1"/>
    <w:link w:val="14"/>
    <w:qFormat/>
    <w:rsid w:val="00D92B43"/>
    <w:rPr>
      <w:rFonts w:ascii="Cambria" w:hAnsi="Cambria"/>
      <w:b/>
      <w:bCs/>
      <w:sz w:val="32"/>
      <w:szCs w:val="32"/>
    </w:rPr>
  </w:style>
  <w:style w:type="paragraph" w:customStyle="1" w:styleId="14">
    <w:name w:val="标题_1"/>
    <w:basedOn w:val="28"/>
    <w:next w:val="28"/>
    <w:link w:val="Char11"/>
    <w:qFormat/>
    <w:rsid w:val="00D92B43"/>
    <w:pPr>
      <w:spacing w:before="240" w:after="60"/>
      <w:jc w:val="center"/>
      <w:outlineLvl w:val="0"/>
    </w:pPr>
    <w:rPr>
      <w:rFonts w:ascii="Cambria" w:hAnsi="Cambria"/>
      <w:b/>
      <w:bCs/>
      <w:kern w:val="0"/>
      <w:sz w:val="32"/>
      <w:szCs w:val="32"/>
    </w:rPr>
  </w:style>
  <w:style w:type="paragraph" w:customStyle="1" w:styleId="28">
    <w:name w:val="正文_2"/>
    <w:qFormat/>
    <w:rsid w:val="00D92B43"/>
    <w:pPr>
      <w:widowControl w:val="0"/>
      <w:jc w:val="both"/>
    </w:pPr>
    <w:rPr>
      <w:kern w:val="2"/>
      <w:sz w:val="21"/>
      <w:szCs w:val="22"/>
    </w:rPr>
  </w:style>
  <w:style w:type="character" w:customStyle="1" w:styleId="Char20">
    <w:name w:val="批注框文本 Char2"/>
    <w:uiPriority w:val="99"/>
    <w:semiHidden/>
    <w:qFormat/>
    <w:rsid w:val="00D92B43"/>
    <w:rPr>
      <w:rFonts w:ascii="Calibri" w:eastAsia="宋体" w:hAnsi="Calibri" w:cs="Times New Roman" w:hint="default"/>
      <w:sz w:val="18"/>
      <w:szCs w:val="18"/>
    </w:rPr>
  </w:style>
  <w:style w:type="character" w:customStyle="1" w:styleId="afe">
    <w:name w:val="副标题 字符"/>
    <w:link w:val="afd"/>
    <w:qFormat/>
    <w:rsid w:val="00D92B43"/>
    <w:rPr>
      <w:rFonts w:ascii="Arial" w:hAnsi="Arial" w:cs="Arial"/>
      <w:b/>
      <w:bCs/>
      <w:kern w:val="28"/>
      <w:sz w:val="32"/>
      <w:szCs w:val="32"/>
    </w:rPr>
  </w:style>
  <w:style w:type="character" w:customStyle="1" w:styleId="Char12">
    <w:name w:val="正文文本 Char1"/>
    <w:semiHidden/>
    <w:qFormat/>
    <w:rsid w:val="00D92B43"/>
    <w:rPr>
      <w:kern w:val="2"/>
      <w:sz w:val="21"/>
      <w:szCs w:val="22"/>
    </w:rPr>
  </w:style>
  <w:style w:type="character" w:customStyle="1" w:styleId="Char21">
    <w:name w:val="日期 Char2"/>
    <w:uiPriority w:val="99"/>
    <w:semiHidden/>
    <w:qFormat/>
    <w:rsid w:val="00D92B43"/>
    <w:rPr>
      <w:rFonts w:ascii="Calibri" w:eastAsia="宋体" w:hAnsi="Calibri" w:cs="Times New Roman" w:hint="default"/>
    </w:rPr>
  </w:style>
  <w:style w:type="character" w:customStyle="1" w:styleId="Char13">
    <w:name w:val="明显引用 Char1"/>
    <w:uiPriority w:val="30"/>
    <w:qFormat/>
    <w:rsid w:val="00D92B43"/>
    <w:rPr>
      <w:b/>
      <w:bCs/>
      <w:i/>
      <w:iCs/>
      <w:color w:val="4F81BD"/>
      <w:kern w:val="2"/>
      <w:sz w:val="21"/>
      <w:szCs w:val="22"/>
    </w:rPr>
  </w:style>
  <w:style w:type="character" w:customStyle="1" w:styleId="afff0">
    <w:name w:val="引用 字符"/>
    <w:link w:val="afff1"/>
    <w:qFormat/>
    <w:rsid w:val="00D92B43"/>
    <w:rPr>
      <w:rFonts w:ascii="Calibri" w:hAnsi="Calibri"/>
      <w:i/>
      <w:iCs/>
      <w:color w:val="000000"/>
    </w:rPr>
  </w:style>
  <w:style w:type="paragraph" w:styleId="afff1">
    <w:name w:val="Quote"/>
    <w:basedOn w:val="a"/>
    <w:next w:val="a"/>
    <w:link w:val="afff0"/>
    <w:qFormat/>
    <w:rsid w:val="00D92B43"/>
    <w:rPr>
      <w:rFonts w:ascii="Calibri" w:eastAsia="宋体" w:hAnsi="Calibri"/>
      <w:i/>
      <w:iCs/>
      <w:color w:val="000000"/>
      <w:kern w:val="0"/>
      <w:sz w:val="20"/>
    </w:rPr>
  </w:style>
  <w:style w:type="character" w:customStyle="1" w:styleId="378020Char">
    <w:name w:val="样式 标题 3 + (中文) 黑体 小四 非加粗 段前: 7.8 磅 段后: 0 磅 行距: 固定值 20 磅 Char"/>
    <w:qFormat/>
    <w:rsid w:val="00D92B43"/>
    <w:rPr>
      <w:rFonts w:ascii="黑体" w:eastAsia="黑体" w:hAnsi="宋体" w:cs="宋体"/>
      <w:b/>
      <w:bCs/>
      <w:kern w:val="2"/>
      <w:sz w:val="24"/>
      <w:lang w:val="en-US" w:eastAsia="zh-CN" w:bidi="ar-SA"/>
    </w:rPr>
  </w:style>
  <w:style w:type="character" w:customStyle="1" w:styleId="aff5">
    <w:name w:val="批注主题 字符"/>
    <w:link w:val="aff4"/>
    <w:qFormat/>
    <w:rsid w:val="00D92B43"/>
    <w:rPr>
      <w:rFonts w:eastAsia="楷体_GB2312"/>
      <w:b/>
      <w:bCs/>
      <w:kern w:val="2"/>
      <w:sz w:val="26"/>
    </w:rPr>
  </w:style>
  <w:style w:type="character" w:customStyle="1" w:styleId="50">
    <w:name w:val="标题 5 字符"/>
    <w:link w:val="5"/>
    <w:qFormat/>
    <w:rsid w:val="00D92B43"/>
    <w:rPr>
      <w:rFonts w:ascii="宋体" w:hAnsi="Tms Rmn"/>
      <w:b/>
      <w:sz w:val="28"/>
    </w:rPr>
  </w:style>
  <w:style w:type="character" w:customStyle="1" w:styleId="Char14">
    <w:name w:val="批注框文本 Char1"/>
    <w:qFormat/>
    <w:rsid w:val="00D92B43"/>
    <w:rPr>
      <w:kern w:val="2"/>
      <w:sz w:val="18"/>
      <w:szCs w:val="18"/>
    </w:rPr>
  </w:style>
  <w:style w:type="character" w:customStyle="1" w:styleId="32">
    <w:name w:val="正文文本 3 字符"/>
    <w:link w:val="31"/>
    <w:qFormat/>
    <w:rsid w:val="00D92B43"/>
    <w:rPr>
      <w:rFonts w:ascii="宋体"/>
      <w:sz w:val="24"/>
    </w:rPr>
  </w:style>
  <w:style w:type="character" w:customStyle="1" w:styleId="CODE">
    <w:name w:val="CODE"/>
    <w:qFormat/>
    <w:rsid w:val="00D92B43"/>
    <w:rPr>
      <w:rFonts w:ascii="Courier New" w:hAnsi="Courier New"/>
      <w:sz w:val="20"/>
    </w:rPr>
  </w:style>
  <w:style w:type="character" w:customStyle="1" w:styleId="af7">
    <w:name w:val="批注框文本 字符"/>
    <w:link w:val="af6"/>
    <w:qFormat/>
    <w:rsid w:val="00D92B43"/>
    <w:rPr>
      <w:rFonts w:eastAsia="楷体_GB2312"/>
      <w:kern w:val="2"/>
      <w:sz w:val="18"/>
      <w:szCs w:val="18"/>
    </w:rPr>
  </w:style>
  <w:style w:type="character" w:customStyle="1" w:styleId="afff2">
    <w:name w:val="无间隔 字符"/>
    <w:link w:val="afff3"/>
    <w:qFormat/>
    <w:rsid w:val="00D92B43"/>
    <w:rPr>
      <w:kern w:val="2"/>
      <w:sz w:val="22"/>
      <w:lang w:val="en-US" w:eastAsia="zh-CN" w:bidi="ar-SA"/>
    </w:rPr>
  </w:style>
  <w:style w:type="paragraph" w:styleId="afff3">
    <w:name w:val="No Spacing"/>
    <w:link w:val="afff2"/>
    <w:qFormat/>
    <w:rsid w:val="00D92B43"/>
    <w:rPr>
      <w:kern w:val="2"/>
      <w:sz w:val="22"/>
    </w:rPr>
  </w:style>
  <w:style w:type="character" w:customStyle="1" w:styleId="CharChar0">
    <w:name w:val="Char Char"/>
    <w:qFormat/>
    <w:rsid w:val="00D92B43"/>
    <w:rPr>
      <w:rFonts w:eastAsia="宋体"/>
      <w:b/>
      <w:bCs/>
      <w:kern w:val="2"/>
      <w:sz w:val="21"/>
      <w:szCs w:val="24"/>
      <w:lang w:val="en-US" w:eastAsia="zh-CN" w:bidi="ar-SA"/>
    </w:rPr>
  </w:style>
  <w:style w:type="character" w:customStyle="1" w:styleId="afb">
    <w:name w:val="页眉 字符"/>
    <w:link w:val="afa"/>
    <w:qFormat/>
    <w:rsid w:val="00D92B43"/>
    <w:rPr>
      <w:rFonts w:eastAsia="楷体_GB2312"/>
      <w:kern w:val="2"/>
      <w:sz w:val="18"/>
    </w:rPr>
  </w:style>
  <w:style w:type="character" w:customStyle="1" w:styleId="Typewriter">
    <w:name w:val="Typewriter"/>
    <w:qFormat/>
    <w:rsid w:val="00D92B43"/>
    <w:rPr>
      <w:rFonts w:ascii="Courier New" w:hAnsi="Courier New"/>
      <w:sz w:val="20"/>
    </w:rPr>
  </w:style>
  <w:style w:type="character" w:customStyle="1" w:styleId="2Char1">
    <w:name w:val="标题 2 Char_1"/>
    <w:link w:val="210"/>
    <w:semiHidden/>
    <w:qFormat/>
    <w:rsid w:val="00D92B43"/>
    <w:rPr>
      <w:rFonts w:ascii="黑体" w:eastAsia="黑体" w:hAnsi="宋体"/>
      <w:b/>
      <w:bCs/>
      <w:sz w:val="30"/>
      <w:szCs w:val="30"/>
    </w:rPr>
  </w:style>
  <w:style w:type="paragraph" w:customStyle="1" w:styleId="210">
    <w:name w:val="标题 2_1"/>
    <w:basedOn w:val="14"/>
    <w:next w:val="28"/>
    <w:link w:val="2Char1"/>
    <w:unhideWhenUsed/>
    <w:qFormat/>
    <w:rsid w:val="00D92B43"/>
    <w:pPr>
      <w:keepNext/>
      <w:keepLines/>
      <w:spacing w:before="120" w:after="120" w:line="360" w:lineRule="auto"/>
      <w:outlineLvl w:val="1"/>
    </w:pPr>
    <w:rPr>
      <w:rFonts w:ascii="黑体" w:eastAsia="黑体" w:hAnsi="宋体"/>
      <w:sz w:val="30"/>
      <w:szCs w:val="30"/>
    </w:rPr>
  </w:style>
  <w:style w:type="character" w:customStyle="1" w:styleId="15">
    <w:name w:val="明显参考1"/>
    <w:qFormat/>
    <w:rsid w:val="00D92B43"/>
    <w:rPr>
      <w:b/>
      <w:bCs/>
      <w:smallCaps/>
      <w:color w:val="C0504D"/>
      <w:spacing w:val="5"/>
      <w:u w:val="single"/>
    </w:rPr>
  </w:style>
  <w:style w:type="character" w:customStyle="1" w:styleId="5CharChar">
    <w:name w:val="标题5 Char Char"/>
    <w:link w:val="52"/>
    <w:qFormat/>
    <w:locked/>
    <w:rsid w:val="00D92B43"/>
    <w:rPr>
      <w:rFonts w:ascii="Arial" w:hAnsi="Arial" w:cs="Arial"/>
      <w:b/>
      <w:bCs/>
      <w:sz w:val="24"/>
      <w:szCs w:val="32"/>
    </w:rPr>
  </w:style>
  <w:style w:type="paragraph" w:customStyle="1" w:styleId="52">
    <w:name w:val="标题5"/>
    <w:basedOn w:val="3"/>
    <w:link w:val="5CharChar"/>
    <w:qFormat/>
    <w:rsid w:val="00D92B43"/>
    <w:pPr>
      <w:adjustRightInd/>
      <w:spacing w:before="260" w:after="260" w:line="412" w:lineRule="auto"/>
      <w:jc w:val="both"/>
      <w:textAlignment w:val="auto"/>
    </w:pPr>
    <w:rPr>
      <w:rFonts w:ascii="Arial" w:eastAsia="宋体" w:hAnsi="Arial"/>
      <w:bCs/>
      <w:kern w:val="0"/>
      <w:sz w:val="24"/>
      <w:szCs w:val="32"/>
    </w:rPr>
  </w:style>
  <w:style w:type="character" w:customStyle="1" w:styleId="16">
    <w:name w:val="不明显参考1"/>
    <w:qFormat/>
    <w:rsid w:val="00D92B43"/>
    <w:rPr>
      <w:smallCaps/>
      <w:color w:val="C0504D"/>
      <w:u w:val="single"/>
    </w:rPr>
  </w:style>
  <w:style w:type="character" w:customStyle="1" w:styleId="PlainTextCharChar">
    <w:name w:val="Plain Text Char Char"/>
    <w:link w:val="17"/>
    <w:qFormat/>
    <w:rsid w:val="00D92B43"/>
    <w:rPr>
      <w:rFonts w:ascii="宋体" w:eastAsia="楷体_GB2312" w:hAnsi="Courier New"/>
      <w:kern w:val="2"/>
      <w:sz w:val="26"/>
    </w:rPr>
  </w:style>
  <w:style w:type="paragraph" w:customStyle="1" w:styleId="17">
    <w:name w:val="纯文本1"/>
    <w:basedOn w:val="a"/>
    <w:link w:val="PlainTextCharChar"/>
    <w:qFormat/>
    <w:rsid w:val="00D92B43"/>
    <w:pPr>
      <w:adjustRightInd w:val="0"/>
      <w:textAlignment w:val="baseline"/>
    </w:pPr>
    <w:rPr>
      <w:rFonts w:ascii="宋体" w:hAnsi="Courier New"/>
    </w:rPr>
  </w:style>
  <w:style w:type="character" w:customStyle="1" w:styleId="CharChar26">
    <w:name w:val="Char Char26"/>
    <w:qFormat/>
    <w:rsid w:val="00D92B43"/>
    <w:rPr>
      <w:rFonts w:ascii="宋体" w:eastAsia="宋体" w:hAnsi="Arial" w:cs="Arial"/>
      <w:b/>
      <w:kern w:val="44"/>
      <w:sz w:val="24"/>
      <w:szCs w:val="44"/>
      <w:lang w:val="en-US" w:eastAsia="zh-CN" w:bidi="ar-SA"/>
    </w:rPr>
  </w:style>
  <w:style w:type="character" w:customStyle="1" w:styleId="af3">
    <w:name w:val="日期 字符"/>
    <w:link w:val="af2"/>
    <w:qFormat/>
    <w:rsid w:val="00D92B43"/>
    <w:rPr>
      <w:rFonts w:ascii="宋体" w:eastAsia="楷体_GB2312" w:hAnsi="宋体"/>
      <w:kern w:val="2"/>
      <w:sz w:val="24"/>
    </w:rPr>
  </w:style>
  <w:style w:type="character" w:customStyle="1" w:styleId="30">
    <w:name w:val="标题 3 字符"/>
    <w:link w:val="3"/>
    <w:qFormat/>
    <w:rsid w:val="00D92B43"/>
    <w:rPr>
      <w:rFonts w:eastAsia="楷体_GB2312"/>
      <w:b/>
      <w:kern w:val="2"/>
      <w:sz w:val="26"/>
    </w:rPr>
  </w:style>
  <w:style w:type="character" w:customStyle="1" w:styleId="CharChar2">
    <w:name w:val="Char Char2"/>
    <w:semiHidden/>
    <w:qFormat/>
    <w:rsid w:val="00D92B43"/>
    <w:rPr>
      <w:rFonts w:eastAsia="宋体"/>
      <w:kern w:val="2"/>
      <w:sz w:val="21"/>
      <w:szCs w:val="24"/>
      <w:lang w:val="en-US" w:eastAsia="zh-CN" w:bidi="ar-SA"/>
    </w:rPr>
  </w:style>
  <w:style w:type="character" w:customStyle="1" w:styleId="fc01294d3e-4153-482a-aea1-4b54892b7913-1">
    <w:name w:val="fc01294d3e-4153-482a-aea1-4b54892b7913-1"/>
    <w:basedOn w:val="a0"/>
    <w:qFormat/>
    <w:rsid w:val="00D92B43"/>
  </w:style>
  <w:style w:type="character" w:customStyle="1" w:styleId="Char15">
    <w:name w:val="批注主题 Char1"/>
    <w:qFormat/>
    <w:rsid w:val="00D92B43"/>
    <w:rPr>
      <w:b/>
      <w:bCs/>
      <w:kern w:val="2"/>
      <w:sz w:val="21"/>
      <w:szCs w:val="22"/>
    </w:rPr>
  </w:style>
  <w:style w:type="character" w:customStyle="1" w:styleId="a8">
    <w:name w:val="文档结构图 字符"/>
    <w:link w:val="a7"/>
    <w:semiHidden/>
    <w:qFormat/>
    <w:rsid w:val="00D92B43"/>
    <w:rPr>
      <w:kern w:val="2"/>
      <w:sz w:val="21"/>
      <w:shd w:val="clear" w:color="auto" w:fill="000080"/>
    </w:rPr>
  </w:style>
  <w:style w:type="character" w:customStyle="1" w:styleId="18">
    <w:name w:val="不明显强调1"/>
    <w:qFormat/>
    <w:rsid w:val="00D92B43"/>
    <w:rPr>
      <w:i/>
      <w:iCs/>
      <w:color w:val="808080"/>
    </w:rPr>
  </w:style>
  <w:style w:type="character" w:customStyle="1" w:styleId="CharChar4">
    <w:name w:val="Char Char4"/>
    <w:qFormat/>
    <w:rsid w:val="00D92B43"/>
    <w:rPr>
      <w:rFonts w:ascii="宋体" w:eastAsia="黑体" w:hAnsi="宋体" w:cs="Arial"/>
      <w:b/>
      <w:kern w:val="2"/>
      <w:sz w:val="28"/>
      <w:szCs w:val="32"/>
      <w:lang w:val="en-US" w:eastAsia="zh-CN" w:bidi="ar-SA"/>
    </w:rPr>
  </w:style>
  <w:style w:type="character" w:customStyle="1" w:styleId="19">
    <w:name w:val="明显强调1"/>
    <w:qFormat/>
    <w:rsid w:val="00D92B43"/>
    <w:rPr>
      <w:b/>
      <w:bCs/>
      <w:i/>
      <w:iCs/>
      <w:color w:val="4F81BD"/>
    </w:rPr>
  </w:style>
  <w:style w:type="character" w:customStyle="1" w:styleId="Char16">
    <w:name w:val="引用 Char1"/>
    <w:uiPriority w:val="29"/>
    <w:qFormat/>
    <w:rsid w:val="00D92B43"/>
    <w:rPr>
      <w:i/>
      <w:iCs/>
      <w:color w:val="000000"/>
      <w:kern w:val="2"/>
      <w:sz w:val="21"/>
      <w:szCs w:val="22"/>
    </w:rPr>
  </w:style>
  <w:style w:type="character" w:customStyle="1" w:styleId="Char22">
    <w:name w:val="文档结构图 Char2"/>
    <w:uiPriority w:val="99"/>
    <w:semiHidden/>
    <w:qFormat/>
    <w:rsid w:val="00D92B43"/>
    <w:rPr>
      <w:rFonts w:ascii="宋体" w:eastAsia="宋体" w:hAnsi="Calibri" w:cs="Times New Roman" w:hint="eastAsia"/>
      <w:sz w:val="18"/>
      <w:szCs w:val="18"/>
    </w:rPr>
  </w:style>
  <w:style w:type="character" w:customStyle="1" w:styleId="Char17">
    <w:name w:val="标题 Char1"/>
    <w:uiPriority w:val="10"/>
    <w:qFormat/>
    <w:rsid w:val="00D92B43"/>
    <w:rPr>
      <w:rFonts w:ascii="Cambria" w:eastAsia="宋体" w:hAnsi="Cambria" w:cs="Times New Roman" w:hint="default"/>
      <w:b/>
      <w:bCs/>
      <w:sz w:val="32"/>
      <w:szCs w:val="32"/>
    </w:rPr>
  </w:style>
  <w:style w:type="character" w:customStyle="1" w:styleId="afff4">
    <w:name w:val="明显引用 字符"/>
    <w:link w:val="afff5"/>
    <w:qFormat/>
    <w:rsid w:val="00D92B43"/>
    <w:rPr>
      <w:rFonts w:ascii="Calibri" w:hAnsi="Calibri"/>
      <w:b/>
      <w:bCs/>
      <w:i/>
      <w:iCs/>
      <w:color w:val="4F81BD"/>
    </w:rPr>
  </w:style>
  <w:style w:type="paragraph" w:styleId="afff5">
    <w:name w:val="Intense Quote"/>
    <w:basedOn w:val="a"/>
    <w:next w:val="a"/>
    <w:link w:val="afff4"/>
    <w:qFormat/>
    <w:rsid w:val="00D92B43"/>
    <w:pPr>
      <w:pBdr>
        <w:bottom w:val="single" w:sz="4" w:space="4" w:color="4F81BD"/>
      </w:pBdr>
      <w:spacing w:before="200" w:after="280"/>
      <w:ind w:left="936" w:right="936"/>
    </w:pPr>
    <w:rPr>
      <w:rFonts w:ascii="Calibri" w:eastAsia="宋体" w:hAnsi="Calibri"/>
      <w:b/>
      <w:bCs/>
      <w:i/>
      <w:iCs/>
      <w:color w:val="4F81BD"/>
      <w:kern w:val="0"/>
      <w:sz w:val="20"/>
    </w:rPr>
  </w:style>
  <w:style w:type="character" w:customStyle="1" w:styleId="27">
    <w:name w:val="正文文本首行缩进 2 字符"/>
    <w:link w:val="26"/>
    <w:qFormat/>
    <w:rsid w:val="00D92B43"/>
    <w:rPr>
      <w:rFonts w:ascii="方正仿宋简体" w:eastAsia="方正仿宋简体" w:hAnsi="创艺简仿宋"/>
      <w:kern w:val="2"/>
      <w:sz w:val="24"/>
    </w:rPr>
  </w:style>
  <w:style w:type="character" w:customStyle="1" w:styleId="textcontents">
    <w:name w:val="textcontents"/>
    <w:qFormat/>
    <w:rsid w:val="00D92B43"/>
    <w:rPr>
      <w:rFonts w:ascii="Times New Roman" w:hAnsi="Times New Roman" w:cs="Times New Roman" w:hint="default"/>
    </w:rPr>
  </w:style>
  <w:style w:type="character" w:customStyle="1" w:styleId="Char18">
    <w:name w:val="副标题 Char1"/>
    <w:uiPriority w:val="11"/>
    <w:qFormat/>
    <w:rsid w:val="00D92B43"/>
    <w:rPr>
      <w:rFonts w:ascii="Cambria" w:hAnsi="Cambria" w:cs="Times New Roman" w:hint="default"/>
      <w:b/>
      <w:bCs/>
      <w:kern w:val="28"/>
      <w:sz w:val="32"/>
      <w:szCs w:val="32"/>
    </w:rPr>
  </w:style>
  <w:style w:type="character" w:customStyle="1" w:styleId="HTMLMarkup">
    <w:name w:val="HTML Markup"/>
    <w:qFormat/>
    <w:rsid w:val="00D92B43"/>
    <w:rPr>
      <w:vanish/>
      <w:color w:val="FF0000"/>
    </w:rPr>
  </w:style>
  <w:style w:type="character" w:customStyle="1" w:styleId="70">
    <w:name w:val="标题 7 字符"/>
    <w:link w:val="7"/>
    <w:qFormat/>
    <w:rsid w:val="00D92B43"/>
    <w:rPr>
      <w:rFonts w:ascii="宋体" w:hAnsi="Tms Rmn"/>
      <w:b/>
      <w:sz w:val="24"/>
    </w:rPr>
  </w:style>
  <w:style w:type="character" w:customStyle="1" w:styleId="af5">
    <w:name w:val="尾注文本 字符"/>
    <w:link w:val="af4"/>
    <w:qFormat/>
    <w:rsid w:val="00D92B43"/>
    <w:rPr>
      <w:rFonts w:eastAsia="楷体_GB2312"/>
      <w:kern w:val="2"/>
      <w:sz w:val="26"/>
    </w:rPr>
  </w:style>
  <w:style w:type="character" w:customStyle="1" w:styleId="Char23">
    <w:name w:val="批注主题 Char2"/>
    <w:uiPriority w:val="99"/>
    <w:semiHidden/>
    <w:qFormat/>
    <w:rsid w:val="00D92B43"/>
    <w:rPr>
      <w:rFonts w:ascii="Calibri" w:eastAsia="宋体" w:hAnsi="Calibri" w:cs="Times New Roman" w:hint="default"/>
      <w:b/>
      <w:bCs/>
    </w:rPr>
  </w:style>
  <w:style w:type="character" w:customStyle="1" w:styleId="ac">
    <w:name w:val="正文文本 字符"/>
    <w:link w:val="ab"/>
    <w:uiPriority w:val="99"/>
    <w:qFormat/>
    <w:rsid w:val="00D92B43"/>
    <w:rPr>
      <w:rFonts w:ascii="楷体_GB2312" w:eastAsia="楷体_GB2312"/>
      <w:kern w:val="2"/>
      <w:sz w:val="28"/>
    </w:rPr>
  </w:style>
  <w:style w:type="character" w:customStyle="1" w:styleId="Char19">
    <w:name w:val="文档结构图 Char1"/>
    <w:qFormat/>
    <w:rsid w:val="00D92B43"/>
    <w:rPr>
      <w:rFonts w:ascii="宋体" w:eastAsia="宋体" w:hAnsi="宋体" w:hint="eastAsia"/>
      <w:kern w:val="2"/>
      <w:sz w:val="18"/>
      <w:szCs w:val="18"/>
    </w:rPr>
  </w:style>
  <w:style w:type="character" w:customStyle="1" w:styleId="ae">
    <w:name w:val="正文文本缩进 字符"/>
    <w:link w:val="ad"/>
    <w:qFormat/>
    <w:rsid w:val="00D92B43"/>
    <w:rPr>
      <w:rFonts w:ascii="方正仿宋简体" w:eastAsia="方正仿宋简体" w:hAnsi="创艺简仿宋"/>
      <w:kern w:val="2"/>
      <w:sz w:val="24"/>
    </w:rPr>
  </w:style>
  <w:style w:type="character" w:customStyle="1" w:styleId="40">
    <w:name w:val="标题 4 字符"/>
    <w:link w:val="4"/>
    <w:qFormat/>
    <w:rsid w:val="00D92B43"/>
    <w:rPr>
      <w:rFonts w:ascii="Arial" w:eastAsia="黑体" w:hAnsi="Arial"/>
      <w:b/>
      <w:bCs/>
      <w:kern w:val="2"/>
      <w:sz w:val="28"/>
      <w:szCs w:val="28"/>
    </w:rPr>
  </w:style>
  <w:style w:type="paragraph" w:customStyle="1" w:styleId="H5">
    <w:name w:val="H5"/>
    <w:basedOn w:val="a"/>
    <w:next w:val="a"/>
    <w:qFormat/>
    <w:rsid w:val="00D92B43"/>
    <w:pPr>
      <w:keepNext/>
      <w:autoSpaceDE w:val="0"/>
      <w:autoSpaceDN w:val="0"/>
      <w:adjustRightInd w:val="0"/>
      <w:spacing w:before="100" w:after="100"/>
      <w:jc w:val="left"/>
      <w:outlineLvl w:val="5"/>
    </w:pPr>
    <w:rPr>
      <w:rFonts w:ascii="Calibri" w:eastAsia="宋体" w:hAnsi="Calibri"/>
      <w:b/>
      <w:kern w:val="0"/>
      <w:sz w:val="20"/>
    </w:rPr>
  </w:style>
  <w:style w:type="paragraph" w:customStyle="1" w:styleId="xl61">
    <w:name w:val="xl61"/>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18"/>
      <w:szCs w:val="18"/>
    </w:rPr>
  </w:style>
  <w:style w:type="paragraph" w:customStyle="1" w:styleId="00">
    <w:name w:val="正文_0"/>
    <w:qFormat/>
    <w:rsid w:val="00D92B43"/>
    <w:pPr>
      <w:widowControl w:val="0"/>
      <w:jc w:val="both"/>
    </w:pPr>
    <w:rPr>
      <w:kern w:val="2"/>
      <w:sz w:val="21"/>
      <w:szCs w:val="22"/>
    </w:rPr>
  </w:style>
  <w:style w:type="paragraph" w:customStyle="1" w:styleId="CharCharCharCharCharCharChar">
    <w:name w:val="小四 段落 宋体 Char Char Char Char Char Char Char"/>
    <w:basedOn w:val="a3"/>
    <w:semiHidden/>
    <w:qFormat/>
    <w:rsid w:val="00D92B43"/>
    <w:pPr>
      <w:tabs>
        <w:tab w:val="clear" w:pos="1125"/>
      </w:tabs>
      <w:spacing w:line="360" w:lineRule="auto"/>
      <w:ind w:left="0" w:right="-33" w:firstLineChars="227" w:firstLine="545"/>
      <w:jc w:val="left"/>
    </w:pPr>
    <w:rPr>
      <w:sz w:val="24"/>
    </w:rPr>
  </w:style>
  <w:style w:type="paragraph" w:customStyle="1" w:styleId="DefinitionTerm">
    <w:name w:val="Definition Term"/>
    <w:basedOn w:val="a"/>
    <w:next w:val="DefinitionList"/>
    <w:qFormat/>
    <w:rsid w:val="00D92B43"/>
    <w:pPr>
      <w:autoSpaceDE w:val="0"/>
      <w:autoSpaceDN w:val="0"/>
      <w:adjustRightInd w:val="0"/>
      <w:jc w:val="left"/>
    </w:pPr>
    <w:rPr>
      <w:rFonts w:ascii="Calibri" w:eastAsia="宋体" w:hAnsi="Calibri"/>
      <w:kern w:val="0"/>
      <w:sz w:val="24"/>
    </w:rPr>
  </w:style>
  <w:style w:type="paragraph" w:customStyle="1" w:styleId="DefinitionList">
    <w:name w:val="Definition List"/>
    <w:basedOn w:val="a"/>
    <w:next w:val="DefinitionTerm"/>
    <w:qFormat/>
    <w:rsid w:val="00D92B43"/>
    <w:pPr>
      <w:autoSpaceDE w:val="0"/>
      <w:autoSpaceDN w:val="0"/>
      <w:adjustRightInd w:val="0"/>
      <w:ind w:left="360"/>
      <w:jc w:val="left"/>
    </w:pPr>
    <w:rPr>
      <w:rFonts w:ascii="Calibri" w:eastAsia="宋体" w:hAnsi="Calibri"/>
      <w:kern w:val="0"/>
      <w:sz w:val="24"/>
    </w:rPr>
  </w:style>
  <w:style w:type="paragraph" w:customStyle="1" w:styleId="xl54">
    <w:name w:val="xl54"/>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3">
    <w:name w:val="xl53"/>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45">
    <w:name w:val="xl45"/>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styleId="afff6">
    <w:name w:val="List Paragraph"/>
    <w:basedOn w:val="a"/>
    <w:uiPriority w:val="34"/>
    <w:qFormat/>
    <w:rsid w:val="00D92B43"/>
    <w:pPr>
      <w:ind w:firstLine="420"/>
    </w:pPr>
    <w:rPr>
      <w:rFonts w:ascii="Calibri" w:eastAsia="宋体" w:hAnsi="Calibri"/>
      <w:sz w:val="21"/>
      <w:szCs w:val="22"/>
    </w:rPr>
  </w:style>
  <w:style w:type="paragraph" w:customStyle="1" w:styleId="Char3">
    <w:name w:val="Char"/>
    <w:basedOn w:val="a"/>
    <w:qFormat/>
    <w:rsid w:val="00D92B43"/>
    <w:rPr>
      <w:rFonts w:ascii="Tahoma" w:eastAsia="宋体" w:hAnsi="Tahoma"/>
      <w:sz w:val="24"/>
    </w:rPr>
  </w:style>
  <w:style w:type="paragraph" w:customStyle="1" w:styleId="378020">
    <w:name w:val="样式 标题 3 + (中文) 黑体 小四 非加粗 段前: 7.8 磅 段后: 0 磅 行距: 固定值 20 磅"/>
    <w:basedOn w:val="3"/>
    <w:qFormat/>
    <w:rsid w:val="00D92B43"/>
    <w:pPr>
      <w:adjustRightInd/>
      <w:spacing w:line="400" w:lineRule="exact"/>
      <w:jc w:val="both"/>
      <w:textAlignment w:val="auto"/>
    </w:pPr>
    <w:rPr>
      <w:rFonts w:eastAsia="宋体" w:cs="宋体"/>
      <w:sz w:val="32"/>
    </w:rPr>
  </w:style>
  <w:style w:type="paragraph" w:customStyle="1" w:styleId="xl66">
    <w:name w:val="xl66"/>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afff7">
    <w:name w:val="表格"/>
    <w:basedOn w:val="a"/>
    <w:qFormat/>
    <w:rsid w:val="00D92B43"/>
    <w:pPr>
      <w:jc w:val="center"/>
      <w:textAlignment w:val="center"/>
    </w:pPr>
    <w:rPr>
      <w:rFonts w:ascii="华文细黑" w:eastAsia="宋体" w:hAnsi="华文细黑"/>
      <w:kern w:val="0"/>
      <w:sz w:val="21"/>
    </w:rPr>
  </w:style>
  <w:style w:type="paragraph" w:customStyle="1" w:styleId="xl63">
    <w:name w:val="xl63"/>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color w:val="FFFF99"/>
      <w:kern w:val="0"/>
      <w:sz w:val="18"/>
      <w:szCs w:val="18"/>
    </w:rPr>
  </w:style>
  <w:style w:type="paragraph" w:customStyle="1" w:styleId="xl51">
    <w:name w:val="xl51"/>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kern w:val="0"/>
      <w:sz w:val="18"/>
      <w:szCs w:val="18"/>
    </w:rPr>
  </w:style>
  <w:style w:type="paragraph" w:customStyle="1" w:styleId="H4">
    <w:name w:val="H4"/>
    <w:basedOn w:val="a"/>
    <w:next w:val="a"/>
    <w:qFormat/>
    <w:rsid w:val="00D92B43"/>
    <w:pPr>
      <w:keepNext/>
      <w:autoSpaceDE w:val="0"/>
      <w:autoSpaceDN w:val="0"/>
      <w:adjustRightInd w:val="0"/>
      <w:spacing w:before="100" w:after="100"/>
      <w:jc w:val="left"/>
      <w:outlineLvl w:val="4"/>
    </w:pPr>
    <w:rPr>
      <w:rFonts w:ascii="Calibri" w:eastAsia="宋体" w:hAnsi="Calibri"/>
      <w:b/>
      <w:kern w:val="0"/>
      <w:sz w:val="24"/>
    </w:rPr>
  </w:style>
  <w:style w:type="paragraph" w:customStyle="1" w:styleId="CharChar1CharCharCharCharCharCharChar">
    <w:name w:val="Char Char1 Char Char Char Char Char Char Char"/>
    <w:basedOn w:val="a"/>
    <w:qFormat/>
    <w:rsid w:val="00D92B43"/>
    <w:rPr>
      <w:rFonts w:eastAsia="宋体"/>
      <w:sz w:val="21"/>
    </w:rPr>
  </w:style>
  <w:style w:type="paragraph" w:customStyle="1" w:styleId="Char4">
    <w:name w:val="小四 段落 宋体 Char"/>
    <w:basedOn w:val="a3"/>
    <w:qFormat/>
    <w:rsid w:val="00D92B43"/>
    <w:pPr>
      <w:tabs>
        <w:tab w:val="clear" w:pos="1125"/>
      </w:tabs>
      <w:spacing w:line="360" w:lineRule="auto"/>
      <w:ind w:left="0" w:right="-33" w:firstLineChars="200" w:firstLine="480"/>
      <w:jc w:val="left"/>
    </w:pPr>
    <w:rPr>
      <w:sz w:val="24"/>
    </w:rPr>
  </w:style>
  <w:style w:type="paragraph" w:customStyle="1" w:styleId="TableParagraph">
    <w:name w:val="Table Paragraph"/>
    <w:basedOn w:val="a"/>
    <w:uiPriority w:val="1"/>
    <w:qFormat/>
    <w:rsid w:val="00D92B43"/>
  </w:style>
  <w:style w:type="paragraph" w:customStyle="1" w:styleId="Style30">
    <w:name w:val="_Style 30"/>
    <w:basedOn w:val="a"/>
    <w:next w:val="af0"/>
    <w:qFormat/>
    <w:rsid w:val="00D92B43"/>
    <w:rPr>
      <w:rFonts w:ascii="宋体" w:eastAsia="宋体" w:hAnsi="Courier New"/>
      <w:sz w:val="21"/>
    </w:rPr>
  </w:style>
  <w:style w:type="paragraph" w:customStyle="1" w:styleId="H1">
    <w:name w:val="H1"/>
    <w:basedOn w:val="a"/>
    <w:next w:val="a"/>
    <w:qFormat/>
    <w:rsid w:val="00D92B43"/>
    <w:pPr>
      <w:keepNext/>
      <w:autoSpaceDE w:val="0"/>
      <w:autoSpaceDN w:val="0"/>
      <w:adjustRightInd w:val="0"/>
      <w:spacing w:before="100" w:after="100"/>
      <w:jc w:val="left"/>
      <w:outlineLvl w:val="1"/>
    </w:pPr>
    <w:rPr>
      <w:rFonts w:ascii="Calibri" w:eastAsia="宋体" w:hAnsi="Calibri"/>
      <w:b/>
      <w:kern w:val="36"/>
      <w:sz w:val="48"/>
    </w:rPr>
  </w:style>
  <w:style w:type="paragraph" w:customStyle="1" w:styleId="xl64">
    <w:name w:val="xl64"/>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color w:val="FFFF99"/>
      <w:kern w:val="0"/>
      <w:sz w:val="18"/>
      <w:szCs w:val="18"/>
    </w:rPr>
  </w:style>
  <w:style w:type="paragraph" w:customStyle="1" w:styleId="H2">
    <w:name w:val="H2"/>
    <w:basedOn w:val="a"/>
    <w:next w:val="a"/>
    <w:qFormat/>
    <w:rsid w:val="00D92B43"/>
    <w:pPr>
      <w:keepNext/>
      <w:autoSpaceDE w:val="0"/>
      <w:autoSpaceDN w:val="0"/>
      <w:adjustRightInd w:val="0"/>
      <w:spacing w:before="100" w:after="100"/>
      <w:jc w:val="left"/>
      <w:outlineLvl w:val="2"/>
    </w:pPr>
    <w:rPr>
      <w:rFonts w:ascii="Calibri" w:eastAsia="宋体" w:hAnsi="Calibri"/>
      <w:b/>
      <w:kern w:val="0"/>
      <w:sz w:val="36"/>
    </w:rPr>
  </w:style>
  <w:style w:type="paragraph" w:customStyle="1" w:styleId="CharCharCharCharCharChar">
    <w:name w:val="小四 段落 宋体 Char Char Char Char Char Char"/>
    <w:basedOn w:val="CharCharCharCharCharCharChar"/>
    <w:qFormat/>
    <w:rsid w:val="00D92B43"/>
    <w:pPr>
      <w:ind w:firstLineChars="200" w:firstLine="480"/>
    </w:pPr>
    <w:rPr>
      <w:rFonts w:ascii="宋体" w:hAnsi="宋体"/>
    </w:rPr>
  </w:style>
  <w:style w:type="paragraph" w:customStyle="1" w:styleId="1a">
    <w:name w:val="1"/>
    <w:qFormat/>
    <w:rsid w:val="00D92B43"/>
    <w:pPr>
      <w:widowControl w:val="0"/>
      <w:jc w:val="both"/>
    </w:pPr>
    <w:rPr>
      <w:kern w:val="2"/>
      <w:sz w:val="21"/>
      <w:szCs w:val="24"/>
    </w:rPr>
  </w:style>
  <w:style w:type="paragraph" w:customStyle="1" w:styleId="xl60">
    <w:name w:val="xl60"/>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46">
    <w:name w:val="xl46"/>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6">
    <w:name w:val="xl56"/>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2TimesNewRoman5020">
    <w:name w:val="样式 标题 2 + Times New Roman 四号 非加粗 段前: 5 磅 段后: 0 磅 行距: 固定值 20..."/>
    <w:basedOn w:val="2"/>
    <w:qFormat/>
    <w:rsid w:val="00D92B43"/>
    <w:pPr>
      <w:overflowPunct/>
      <w:adjustRightInd/>
      <w:spacing w:before="100" w:line="400" w:lineRule="exact"/>
      <w:jc w:val="both"/>
      <w:textAlignment w:val="auto"/>
    </w:pPr>
    <w:rPr>
      <w:rFonts w:ascii="Times New Roman" w:eastAsia="黑体" w:hAnsi="Times New Roman" w:cs="宋体"/>
      <w:b w:val="0"/>
      <w:bCs/>
      <w:sz w:val="32"/>
    </w:rPr>
  </w:style>
  <w:style w:type="paragraph" w:customStyle="1" w:styleId="H6">
    <w:name w:val="H6"/>
    <w:basedOn w:val="a"/>
    <w:next w:val="a"/>
    <w:qFormat/>
    <w:rsid w:val="00D92B43"/>
    <w:pPr>
      <w:keepNext/>
      <w:autoSpaceDE w:val="0"/>
      <w:autoSpaceDN w:val="0"/>
      <w:adjustRightInd w:val="0"/>
      <w:spacing w:before="100" w:after="100"/>
      <w:jc w:val="left"/>
      <w:outlineLvl w:val="6"/>
    </w:pPr>
    <w:rPr>
      <w:rFonts w:ascii="Calibri" w:eastAsia="宋体" w:hAnsi="Calibri"/>
      <w:b/>
      <w:kern w:val="0"/>
      <w:sz w:val="16"/>
    </w:rPr>
  </w:style>
  <w:style w:type="paragraph" w:customStyle="1" w:styleId="z-BottomofForm">
    <w:name w:val="z-Bottom of Form"/>
    <w:next w:val="a"/>
    <w:qFormat/>
    <w:rsid w:val="00D92B43"/>
    <w:pPr>
      <w:widowControl w:val="0"/>
      <w:pBdr>
        <w:top w:val="double" w:sz="2" w:space="0" w:color="000000"/>
      </w:pBdr>
      <w:autoSpaceDE w:val="0"/>
      <w:autoSpaceDN w:val="0"/>
      <w:adjustRightInd w:val="0"/>
      <w:jc w:val="center"/>
    </w:pPr>
    <w:rPr>
      <w:rFonts w:ascii="Arial" w:hAnsi="Arial"/>
      <w:vanish/>
      <w:sz w:val="16"/>
    </w:rPr>
  </w:style>
  <w:style w:type="paragraph" w:customStyle="1" w:styleId="36">
    <w:name w:val="正文_3"/>
    <w:qFormat/>
    <w:rsid w:val="00D92B43"/>
    <w:pPr>
      <w:widowControl w:val="0"/>
      <w:spacing w:line="480" w:lineRule="auto"/>
      <w:jc w:val="both"/>
    </w:pPr>
    <w:rPr>
      <w:kern w:val="2"/>
      <w:sz w:val="21"/>
      <w:szCs w:val="24"/>
    </w:rPr>
  </w:style>
  <w:style w:type="paragraph" w:customStyle="1" w:styleId="font5">
    <w:name w:val="font5"/>
    <w:basedOn w:val="a"/>
    <w:qFormat/>
    <w:rsid w:val="00D92B43"/>
    <w:pPr>
      <w:widowControl/>
      <w:spacing w:before="100" w:beforeAutospacing="1" w:after="100" w:afterAutospacing="1"/>
      <w:jc w:val="left"/>
    </w:pPr>
    <w:rPr>
      <w:rFonts w:ascii="宋体" w:eastAsia="宋体" w:hAnsi="宋体" w:hint="eastAsia"/>
      <w:kern w:val="0"/>
      <w:sz w:val="18"/>
      <w:szCs w:val="18"/>
    </w:rPr>
  </w:style>
  <w:style w:type="paragraph" w:customStyle="1" w:styleId="xl49">
    <w:name w:val="xl49"/>
    <w:basedOn w:val="a"/>
    <w:qFormat/>
    <w:rsid w:val="00D92B43"/>
    <w:pPr>
      <w:widowControl/>
      <w:spacing w:before="100" w:beforeAutospacing="1" w:after="100" w:afterAutospacing="1"/>
      <w:jc w:val="center"/>
      <w:textAlignment w:val="center"/>
    </w:pPr>
    <w:rPr>
      <w:rFonts w:ascii="Arial Unicode MS" w:eastAsia="Arial Unicode MS" w:hAnsi="Arial Unicode MS" w:cs="Arial Unicode MS"/>
      <w:b/>
      <w:bCs/>
      <w:kern w:val="0"/>
      <w:sz w:val="32"/>
      <w:szCs w:val="32"/>
    </w:rPr>
  </w:style>
  <w:style w:type="paragraph" w:customStyle="1" w:styleId="xl52">
    <w:name w:val="xl52"/>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1b">
    <w:name w:val="样式1"/>
    <w:basedOn w:val="a"/>
    <w:qFormat/>
    <w:rsid w:val="00D92B43"/>
    <w:pPr>
      <w:jc w:val="center"/>
    </w:pPr>
    <w:rPr>
      <w:rFonts w:ascii="幼圆" w:eastAsia="幼圆" w:hAnsi="Calibri"/>
      <w:b/>
      <w:sz w:val="32"/>
      <w:szCs w:val="28"/>
    </w:rPr>
  </w:style>
  <w:style w:type="paragraph" w:customStyle="1" w:styleId="GB231215">
    <w:name w:val="样式 (西文) 仿宋_GB2312 居中 行距: 1.5 倍行距"/>
    <w:basedOn w:val="a"/>
    <w:qFormat/>
    <w:rsid w:val="00D92B43"/>
    <w:pPr>
      <w:spacing w:line="360" w:lineRule="auto"/>
      <w:jc w:val="center"/>
    </w:pPr>
    <w:rPr>
      <w:rFonts w:ascii="宋体" w:eastAsia="宋体" w:hAnsi="宋体" w:cs="宋体"/>
      <w:kern w:val="0"/>
      <w:sz w:val="21"/>
    </w:rPr>
  </w:style>
  <w:style w:type="paragraph" w:customStyle="1" w:styleId="flNote">
    <w:name w:val="flNote"/>
    <w:basedOn w:val="a"/>
    <w:qFormat/>
    <w:rsid w:val="00D92B43"/>
    <w:pPr>
      <w:adjustRightInd w:val="0"/>
      <w:spacing w:before="320" w:after="160" w:line="360" w:lineRule="atLeast"/>
      <w:jc w:val="center"/>
    </w:pPr>
    <w:rPr>
      <w:rFonts w:ascii="Arial" w:eastAsia="黑体"/>
      <w:kern w:val="0"/>
      <w:sz w:val="30"/>
    </w:rPr>
  </w:style>
  <w:style w:type="paragraph" w:customStyle="1" w:styleId="xl58">
    <w:name w:val="xl58"/>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Blockquote">
    <w:name w:val="Blockquote"/>
    <w:basedOn w:val="a"/>
    <w:qFormat/>
    <w:rsid w:val="00D92B43"/>
    <w:pPr>
      <w:autoSpaceDE w:val="0"/>
      <w:autoSpaceDN w:val="0"/>
      <w:adjustRightInd w:val="0"/>
      <w:spacing w:before="100" w:after="100"/>
      <w:ind w:left="360" w:right="360"/>
      <w:jc w:val="left"/>
    </w:pPr>
    <w:rPr>
      <w:rFonts w:ascii="Calibri" w:eastAsia="宋体" w:hAnsi="Calibri"/>
      <w:kern w:val="0"/>
      <w:sz w:val="24"/>
    </w:rPr>
  </w:style>
  <w:style w:type="paragraph" w:customStyle="1" w:styleId="z-TopofForm">
    <w:name w:val="z-Top of Form"/>
    <w:next w:val="a"/>
    <w:qFormat/>
    <w:rsid w:val="00D92B43"/>
    <w:pPr>
      <w:widowControl w:val="0"/>
      <w:pBdr>
        <w:bottom w:val="double" w:sz="2" w:space="0" w:color="000000"/>
      </w:pBdr>
      <w:autoSpaceDE w:val="0"/>
      <w:autoSpaceDN w:val="0"/>
      <w:adjustRightInd w:val="0"/>
      <w:jc w:val="center"/>
    </w:pPr>
    <w:rPr>
      <w:rFonts w:ascii="Arial" w:hAnsi="Arial"/>
      <w:vanish/>
      <w:sz w:val="16"/>
    </w:rPr>
  </w:style>
  <w:style w:type="paragraph" w:customStyle="1" w:styleId="Char1a">
    <w:name w:val="Char1"/>
    <w:basedOn w:val="a"/>
    <w:qFormat/>
    <w:rsid w:val="00D92B43"/>
    <w:pPr>
      <w:widowControl/>
      <w:spacing w:after="160" w:line="240" w:lineRule="exact"/>
      <w:jc w:val="left"/>
    </w:pPr>
    <w:rPr>
      <w:rFonts w:ascii="Verdana" w:eastAsia="仿宋_GB2312" w:hAnsi="Verdana"/>
      <w:kern w:val="0"/>
      <w:sz w:val="24"/>
      <w:lang w:eastAsia="en-US"/>
    </w:rPr>
  </w:style>
  <w:style w:type="paragraph" w:customStyle="1" w:styleId="TOC10">
    <w:name w:val="TOC 标题1"/>
    <w:basedOn w:val="10"/>
    <w:next w:val="a"/>
    <w:qFormat/>
    <w:rsid w:val="00D92B43"/>
    <w:pPr>
      <w:widowControl/>
      <w:spacing w:before="480" w:after="0" w:line="276" w:lineRule="auto"/>
      <w:outlineLvl w:val="9"/>
    </w:pPr>
    <w:rPr>
      <w:rFonts w:ascii="Cambria" w:eastAsia="宋体" w:hAnsi="Cambria"/>
      <w:color w:val="365F91"/>
      <w:kern w:val="0"/>
      <w:sz w:val="28"/>
    </w:rPr>
  </w:style>
  <w:style w:type="paragraph" w:customStyle="1" w:styleId="xl55">
    <w:name w:val="xl55"/>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59">
    <w:name w:val="xl59"/>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62">
    <w:name w:val="xl62"/>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color w:val="FFFF99"/>
      <w:kern w:val="0"/>
      <w:sz w:val="18"/>
      <w:szCs w:val="18"/>
    </w:rPr>
  </w:style>
  <w:style w:type="paragraph" w:customStyle="1" w:styleId="1c">
    <w:name w:val="修订1"/>
    <w:semiHidden/>
    <w:qFormat/>
    <w:rsid w:val="00D92B43"/>
    <w:rPr>
      <w:kern w:val="2"/>
      <w:sz w:val="21"/>
      <w:szCs w:val="24"/>
    </w:rPr>
  </w:style>
  <w:style w:type="paragraph" w:customStyle="1" w:styleId="font6">
    <w:name w:val="font6"/>
    <w:basedOn w:val="a"/>
    <w:qFormat/>
    <w:rsid w:val="00D92B43"/>
    <w:pPr>
      <w:widowControl/>
      <w:spacing w:before="100" w:beforeAutospacing="1" w:after="100" w:afterAutospacing="1"/>
      <w:jc w:val="left"/>
    </w:pPr>
    <w:rPr>
      <w:rFonts w:ascii="宋体" w:eastAsia="宋体" w:hAnsi="宋体" w:cs="Arial Unicode MS" w:hint="eastAsia"/>
      <w:b/>
      <w:bCs/>
      <w:kern w:val="0"/>
      <w:sz w:val="18"/>
      <w:szCs w:val="18"/>
    </w:rPr>
  </w:style>
  <w:style w:type="paragraph" w:customStyle="1" w:styleId="Xie">
    <w:name w:val="Xie表标题"/>
    <w:basedOn w:val="a"/>
    <w:next w:val="a"/>
    <w:qFormat/>
    <w:rsid w:val="00D92B43"/>
    <w:pPr>
      <w:adjustRightInd w:val="0"/>
      <w:snapToGrid w:val="0"/>
      <w:spacing w:before="60" w:line="240" w:lineRule="atLeast"/>
      <w:jc w:val="center"/>
    </w:pPr>
    <w:rPr>
      <w:rFonts w:eastAsia="宋体"/>
      <w:b/>
      <w:sz w:val="28"/>
      <w:szCs w:val="24"/>
    </w:rPr>
  </w:style>
  <w:style w:type="paragraph" w:customStyle="1" w:styleId="xl50">
    <w:name w:val="xl50"/>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18"/>
      <w:szCs w:val="18"/>
    </w:rPr>
  </w:style>
  <w:style w:type="paragraph" w:customStyle="1" w:styleId="ParaCharCharCharCharCharCharChar">
    <w:name w:val="默认段落字体 Para Char Char Char Char Char Char Char"/>
    <w:basedOn w:val="a"/>
    <w:qFormat/>
    <w:rsid w:val="00D92B43"/>
    <w:rPr>
      <w:rFonts w:ascii="Tahoma" w:eastAsia="宋体" w:hAnsi="Tahoma"/>
      <w:sz w:val="24"/>
    </w:rPr>
  </w:style>
  <w:style w:type="paragraph" w:customStyle="1" w:styleId="DefaultParagraphFontParaChar">
    <w:name w:val="Default Paragraph Font Para Char"/>
    <w:basedOn w:val="a"/>
    <w:semiHidden/>
    <w:qFormat/>
    <w:rsid w:val="00D92B43"/>
    <w:pPr>
      <w:widowControl/>
      <w:spacing w:after="160" w:line="240" w:lineRule="exact"/>
      <w:jc w:val="left"/>
    </w:pPr>
    <w:rPr>
      <w:rFonts w:ascii="Verdana" w:eastAsia="宋体" w:hAnsi="Verdana"/>
      <w:kern w:val="0"/>
      <w:sz w:val="20"/>
      <w:lang w:eastAsia="en-US"/>
    </w:rPr>
  </w:style>
  <w:style w:type="paragraph" w:customStyle="1" w:styleId="xl57">
    <w:name w:val="xl57"/>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kern w:val="0"/>
      <w:sz w:val="18"/>
      <w:szCs w:val="18"/>
    </w:rPr>
  </w:style>
  <w:style w:type="paragraph" w:customStyle="1" w:styleId="xl26">
    <w:name w:val="xl26"/>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FF0000"/>
      <w:kern w:val="0"/>
      <w:sz w:val="20"/>
    </w:rPr>
  </w:style>
  <w:style w:type="paragraph" w:customStyle="1" w:styleId="Xie0">
    <w:name w:val="Xie图文中"/>
    <w:qFormat/>
    <w:rsid w:val="00D92B43"/>
    <w:pPr>
      <w:widowControl w:val="0"/>
      <w:adjustRightInd w:val="0"/>
      <w:snapToGrid w:val="0"/>
      <w:spacing w:before="40" w:after="40"/>
      <w:jc w:val="center"/>
    </w:pPr>
    <w:rPr>
      <w:snapToGrid w:val="0"/>
      <w:sz w:val="24"/>
      <w:szCs w:val="24"/>
    </w:rPr>
  </w:style>
  <w:style w:type="paragraph" w:customStyle="1" w:styleId="afff8">
    <w:name w:val="空半行"/>
    <w:basedOn w:val="a"/>
    <w:qFormat/>
    <w:rsid w:val="00D92B43"/>
    <w:pPr>
      <w:adjustRightInd w:val="0"/>
      <w:spacing w:line="120" w:lineRule="exact"/>
    </w:pPr>
    <w:rPr>
      <w:rFonts w:eastAsia="仿宋_GB2312"/>
      <w:color w:val="FFFFFF"/>
      <w:kern w:val="0"/>
      <w:sz w:val="30"/>
    </w:rPr>
  </w:style>
  <w:style w:type="paragraph" w:customStyle="1" w:styleId="xl65">
    <w:name w:val="xl65"/>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H3">
    <w:name w:val="H3"/>
    <w:basedOn w:val="a"/>
    <w:next w:val="a"/>
    <w:qFormat/>
    <w:rsid w:val="00D92B43"/>
    <w:pPr>
      <w:keepNext/>
      <w:autoSpaceDE w:val="0"/>
      <w:autoSpaceDN w:val="0"/>
      <w:adjustRightInd w:val="0"/>
      <w:spacing w:before="100" w:after="100"/>
      <w:jc w:val="left"/>
      <w:outlineLvl w:val="3"/>
    </w:pPr>
    <w:rPr>
      <w:rFonts w:ascii="Calibri" w:eastAsia="宋体" w:hAnsi="Calibri"/>
      <w:b/>
      <w:kern w:val="0"/>
      <w:sz w:val="28"/>
    </w:rPr>
  </w:style>
  <w:style w:type="paragraph" w:customStyle="1" w:styleId="afff9">
    <w:name w:val="格式３"/>
    <w:basedOn w:val="a"/>
    <w:qFormat/>
    <w:rsid w:val="00D92B43"/>
    <w:pPr>
      <w:spacing w:line="420" w:lineRule="exact"/>
      <w:ind w:left="600" w:hangingChars="250" w:hanging="600"/>
    </w:pPr>
    <w:rPr>
      <w:rFonts w:ascii="宋体" w:hAnsi="宋体"/>
      <w:color w:val="000000"/>
      <w:sz w:val="24"/>
    </w:rPr>
  </w:style>
  <w:style w:type="paragraph" w:customStyle="1" w:styleId="1d">
    <w:name w:val="正文_1"/>
    <w:qFormat/>
    <w:rsid w:val="00D92B43"/>
    <w:pPr>
      <w:widowControl w:val="0"/>
      <w:jc w:val="both"/>
    </w:pPr>
    <w:rPr>
      <w:kern w:val="2"/>
      <w:sz w:val="21"/>
      <w:szCs w:val="22"/>
    </w:rPr>
  </w:style>
  <w:style w:type="paragraph" w:customStyle="1" w:styleId="16620">
    <w:name w:val="样式 标题 1 + 黑体 三号 非加粗 居中 段前: 6 磅 段后: 6 磅 行距: 固定值 20 磅"/>
    <w:basedOn w:val="10"/>
    <w:qFormat/>
    <w:rsid w:val="00D92B43"/>
    <w:pPr>
      <w:spacing w:line="400" w:lineRule="exact"/>
    </w:pPr>
    <w:rPr>
      <w:rFonts w:eastAsia="宋体" w:hAnsi="黑体" w:cs="宋体"/>
      <w:b w:val="0"/>
      <w:bCs/>
      <w:sz w:val="32"/>
    </w:rPr>
  </w:style>
  <w:style w:type="paragraph" w:customStyle="1" w:styleId="xl48">
    <w:name w:val="xl48"/>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kern w:val="0"/>
      <w:sz w:val="18"/>
      <w:szCs w:val="18"/>
    </w:rPr>
  </w:style>
  <w:style w:type="paragraph" w:customStyle="1" w:styleId="Preformatted">
    <w:name w:val="Preformatted"/>
    <w:basedOn w:val="a"/>
    <w:qFormat/>
    <w:rsid w:val="00D92B43"/>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rPr>
  </w:style>
  <w:style w:type="paragraph" w:customStyle="1" w:styleId="xl47">
    <w:name w:val="xl47"/>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kern w:val="0"/>
      <w:sz w:val="18"/>
      <w:szCs w:val="18"/>
    </w:rPr>
  </w:style>
  <w:style w:type="paragraph" w:customStyle="1" w:styleId="Address">
    <w:name w:val="Address"/>
    <w:basedOn w:val="a"/>
    <w:next w:val="a"/>
    <w:qFormat/>
    <w:rsid w:val="00D92B43"/>
    <w:pPr>
      <w:autoSpaceDE w:val="0"/>
      <w:autoSpaceDN w:val="0"/>
      <w:adjustRightInd w:val="0"/>
      <w:jc w:val="left"/>
    </w:pPr>
    <w:rPr>
      <w:rFonts w:ascii="Calibri" w:eastAsia="宋体" w:hAnsi="Calibri"/>
      <w:i/>
      <w:kern w:val="0"/>
      <w:sz w:val="24"/>
    </w:rPr>
  </w:style>
  <w:style w:type="paragraph" w:customStyle="1" w:styleId="CharCharChar">
    <w:name w:val="Char Char Char"/>
    <w:basedOn w:val="a"/>
    <w:qFormat/>
    <w:rsid w:val="00D92B43"/>
    <w:rPr>
      <w:rFonts w:ascii="Tahoma" w:eastAsia="宋体" w:hAnsi="Tahoma"/>
      <w:sz w:val="24"/>
    </w:rPr>
  </w:style>
  <w:style w:type="table" w:customStyle="1" w:styleId="TableNormal">
    <w:name w:val="Table Normal"/>
    <w:uiPriority w:val="2"/>
    <w:unhideWhenUsed/>
    <w:qFormat/>
    <w:rsid w:val="00D92B43"/>
    <w:tblPr>
      <w:tblCellMar>
        <w:top w:w="0" w:type="dxa"/>
        <w:left w:w="0" w:type="dxa"/>
        <w:bottom w:w="0" w:type="dxa"/>
        <w:right w:w="0" w:type="dxa"/>
      </w:tblCellMar>
    </w:tblPr>
  </w:style>
  <w:style w:type="table" w:customStyle="1" w:styleId="1e">
    <w:name w:val="网格型1"/>
    <w:basedOn w:val="a1"/>
    <w:uiPriority w:val="39"/>
    <w:qFormat/>
    <w:rsid w:val="00D92B43"/>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a"/>
    <w:rsid w:val="0080429A"/>
    <w:pPr>
      <w:widowControl/>
      <w:spacing w:before="100" w:beforeAutospacing="1" w:after="100" w:afterAutospacing="1"/>
      <w:jc w:val="left"/>
    </w:pPr>
    <w:rPr>
      <w:rFonts w:ascii="宋体" w:eastAsia="宋体" w:hAnsi="宋体" w:cs="宋体"/>
      <w:kern w:val="0"/>
      <w:sz w:val="24"/>
      <w:szCs w:val="24"/>
    </w:rPr>
  </w:style>
  <w:style w:type="character" w:customStyle="1" w:styleId="cf01">
    <w:name w:val="cf01"/>
    <w:basedOn w:val="a0"/>
    <w:rsid w:val="0080429A"/>
    <w:rPr>
      <w:rFonts w:ascii="Microsoft YaHei UI" w:eastAsia="Microsoft YaHei UI" w:hAnsi="Microsoft YaHei UI" w:hint="eastAsia"/>
      <w:sz w:val="18"/>
      <w:szCs w:val="18"/>
    </w:rPr>
  </w:style>
  <w:style w:type="character" w:styleId="afffa">
    <w:name w:val="Unresolved Mention"/>
    <w:basedOn w:val="a0"/>
    <w:uiPriority w:val="99"/>
    <w:semiHidden/>
    <w:unhideWhenUsed/>
    <w:rsid w:val="00EC093B"/>
    <w:rPr>
      <w:color w:val="605E5C"/>
      <w:shd w:val="clear" w:color="auto" w:fill="E1DFDD"/>
    </w:rPr>
  </w:style>
  <w:style w:type="paragraph" w:styleId="afffb">
    <w:name w:val="Revision"/>
    <w:hidden/>
    <w:uiPriority w:val="99"/>
    <w:semiHidden/>
    <w:rsid w:val="00B721DC"/>
    <w:rPr>
      <w:rFonts w:eastAsia="楷体_GB2312"/>
      <w:kern w:val="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810569">
      <w:bodyDiv w:val="1"/>
      <w:marLeft w:val="0"/>
      <w:marRight w:val="0"/>
      <w:marTop w:val="0"/>
      <w:marBottom w:val="0"/>
      <w:divBdr>
        <w:top w:val="none" w:sz="0" w:space="0" w:color="auto"/>
        <w:left w:val="none" w:sz="0" w:space="0" w:color="auto"/>
        <w:bottom w:val="none" w:sz="0" w:space="0" w:color="auto"/>
        <w:right w:val="none" w:sz="0" w:space="0" w:color="auto"/>
      </w:divBdr>
      <w:divsChild>
        <w:div w:id="1220018715">
          <w:marLeft w:val="0"/>
          <w:marRight w:val="0"/>
          <w:marTop w:val="0"/>
          <w:marBottom w:val="0"/>
          <w:divBdr>
            <w:top w:val="none" w:sz="0" w:space="0" w:color="auto"/>
            <w:left w:val="none" w:sz="0" w:space="0" w:color="auto"/>
            <w:bottom w:val="none" w:sz="0" w:space="0" w:color="auto"/>
            <w:right w:val="none" w:sz="0" w:space="0" w:color="auto"/>
          </w:divBdr>
        </w:div>
        <w:div w:id="1372149273">
          <w:marLeft w:val="0"/>
          <w:marRight w:val="0"/>
          <w:marTop w:val="0"/>
          <w:marBottom w:val="0"/>
          <w:divBdr>
            <w:top w:val="none" w:sz="0" w:space="0" w:color="auto"/>
            <w:left w:val="none" w:sz="0" w:space="0" w:color="auto"/>
            <w:bottom w:val="none" w:sz="0" w:space="0" w:color="auto"/>
            <w:right w:val="none" w:sz="0" w:space="0" w:color="auto"/>
          </w:divBdr>
        </w:div>
        <w:div w:id="718867507">
          <w:marLeft w:val="0"/>
          <w:marRight w:val="0"/>
          <w:marTop w:val="0"/>
          <w:marBottom w:val="0"/>
          <w:divBdr>
            <w:top w:val="none" w:sz="0" w:space="0" w:color="auto"/>
            <w:left w:val="none" w:sz="0" w:space="0" w:color="auto"/>
            <w:bottom w:val="none" w:sz="0" w:space="0" w:color="auto"/>
            <w:right w:val="none" w:sz="0" w:space="0" w:color="auto"/>
          </w:divBdr>
        </w:div>
      </w:divsChild>
    </w:div>
    <w:div w:id="1390685472">
      <w:bodyDiv w:val="1"/>
      <w:marLeft w:val="0"/>
      <w:marRight w:val="0"/>
      <w:marTop w:val="0"/>
      <w:marBottom w:val="0"/>
      <w:divBdr>
        <w:top w:val="none" w:sz="0" w:space="0" w:color="auto"/>
        <w:left w:val="none" w:sz="0" w:space="0" w:color="auto"/>
        <w:bottom w:val="none" w:sz="0" w:space="0" w:color="auto"/>
        <w:right w:val="none" w:sz="0" w:space="0" w:color="auto"/>
      </w:divBdr>
    </w:div>
    <w:div w:id="1735935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25307;&#26631;&#25991;&#20214;\&#25307;&#26631;&#25991;&#20214;2002&#24180;&#20462;&#25913;&#2641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CA195667-803D-4415-9F08-36553FAA742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招标文件2002年修改本.dot</Template>
  <TotalTime>5</TotalTime>
  <Pages>44</Pages>
  <Words>3807</Words>
  <Characters>21703</Characters>
  <Application>Microsoft Office Word</Application>
  <DocSecurity>0</DocSecurity>
  <Lines>180</Lines>
  <Paragraphs>50</Paragraphs>
  <ScaleCrop>false</ScaleCrop>
  <Company>Lenovo</Company>
  <LinksUpToDate>false</LinksUpToDate>
  <CharactersWithSpaces>25460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云天 沙</cp:lastModifiedBy>
  <cp:revision>3</cp:revision>
  <cp:lastPrinted>2020-09-11T01:09:00Z</cp:lastPrinted>
  <dcterms:created xsi:type="dcterms:W3CDTF">2024-05-09T07:07:00Z</dcterms:created>
  <dcterms:modified xsi:type="dcterms:W3CDTF">2024-05-10T01:24:00Z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FFD8C3AF2C584EA5B1CB73CB4DC4EFC2</vt:lpwstr>
  </property>
</Properties>
</file>