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520" w:lineRule="exact"/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申报人情况简介表</w:t>
      </w:r>
    </w:p>
    <w:tbl>
      <w:tblPr>
        <w:tblStyle w:val="4"/>
        <w:tblW w:w="21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257"/>
        <w:gridCol w:w="659"/>
        <w:gridCol w:w="550"/>
        <w:gridCol w:w="691"/>
        <w:gridCol w:w="670"/>
        <w:gridCol w:w="673"/>
        <w:gridCol w:w="478"/>
        <w:gridCol w:w="187"/>
        <w:gridCol w:w="679"/>
        <w:gridCol w:w="815"/>
        <w:gridCol w:w="9937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263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姓 名</w:t>
            </w:r>
          </w:p>
        </w:tc>
        <w:tc>
          <w:tcPr>
            <w:tcW w:w="1466" w:type="dxa"/>
            <w:gridSpan w:val="3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1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670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5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出 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年 月</w:t>
            </w:r>
          </w:p>
        </w:tc>
        <w:tc>
          <w:tcPr>
            <w:tcW w:w="1681" w:type="dxa"/>
            <w:gridSpan w:val="3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restart"/>
            <w:tcBorders>
              <w:top w:val="single" w:color="auto" w:sz="12" w:space="0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取得现专业技术资格以来主要业绩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（包括理论知识、工作能力、业绩成果等，破格申报理由需注明）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restart"/>
            <w:tcBorders>
              <w:top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发表或撰写的论文、论著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（注明文章名、发表刊物、发表时间、独著或合著）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技术分析报告、实例材料等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3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单位名称</w:t>
            </w:r>
          </w:p>
        </w:tc>
        <w:tc>
          <w:tcPr>
            <w:tcW w:w="2827" w:type="dxa"/>
            <w:gridSpan w:val="5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51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党政职务</w:t>
            </w:r>
          </w:p>
        </w:tc>
        <w:tc>
          <w:tcPr>
            <w:tcW w:w="1681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26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2827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51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681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restart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restart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申报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专业类别</w:t>
            </w:r>
          </w:p>
        </w:tc>
        <w:tc>
          <w:tcPr>
            <w:tcW w:w="282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专业技术职务</w:t>
            </w:r>
          </w:p>
        </w:tc>
        <w:tc>
          <w:tcPr>
            <w:tcW w:w="168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现专业技术资格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及批准年月</w:t>
            </w:r>
          </w:p>
        </w:tc>
        <w:tc>
          <w:tcPr>
            <w:tcW w:w="282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本专业技术工作年限</w:t>
            </w:r>
          </w:p>
        </w:tc>
        <w:tc>
          <w:tcPr>
            <w:tcW w:w="168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8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全日制</w:t>
            </w:r>
          </w:p>
        </w:tc>
        <w:tc>
          <w:tcPr>
            <w:tcW w:w="916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何时何校何专业毕业</w:t>
            </w:r>
          </w:p>
        </w:tc>
        <w:tc>
          <w:tcPr>
            <w:tcW w:w="191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学位</w:t>
            </w:r>
          </w:p>
        </w:tc>
        <w:tc>
          <w:tcPr>
            <w:tcW w:w="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3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在职</w:t>
            </w:r>
          </w:p>
        </w:tc>
        <w:tc>
          <w:tcPr>
            <w:tcW w:w="916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91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学位</w:t>
            </w:r>
          </w:p>
        </w:tc>
        <w:tc>
          <w:tcPr>
            <w:tcW w:w="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  <w:jc w:val="center"/>
        </w:trPr>
        <w:tc>
          <w:tcPr>
            <w:tcW w:w="1263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申报情况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（对照入门条件简要说明）</w:t>
            </w:r>
          </w:p>
        </w:tc>
        <w:tc>
          <w:tcPr>
            <w:tcW w:w="5659" w:type="dxa"/>
            <w:gridSpan w:val="10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21" w:hRule="atLeast"/>
          <w:jc w:val="center"/>
        </w:trPr>
        <w:tc>
          <w:tcPr>
            <w:tcW w:w="126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659" w:type="dxa"/>
            <w:gridSpan w:val="10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restart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继续教育情况：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59" w:hRule="atLeast"/>
          <w:jc w:val="center"/>
        </w:trPr>
        <w:tc>
          <w:tcPr>
            <w:tcW w:w="6922" w:type="dxa"/>
            <w:gridSpan w:val="11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主要专业技术工作简历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（重点填写从事专业技术工作以来，工作起止时间、单位、部门、岗位、专业技术职务等）</w:t>
            </w: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520" w:type="dxa"/>
            <w:gridSpan w:val="2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3908" w:type="dxa"/>
            <w:gridSpan w:val="7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494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所起作用</w:t>
            </w: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520" w:type="dxa"/>
            <w:gridSpan w:val="2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3908" w:type="dxa"/>
            <w:gridSpan w:val="7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94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restart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近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年年度考核或任期考核情况：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  <w:jc w:val="center"/>
        </w:trPr>
        <w:tc>
          <w:tcPr>
            <w:tcW w:w="1520" w:type="dxa"/>
            <w:gridSpan w:val="2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3908" w:type="dxa"/>
            <w:gridSpan w:val="7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94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9" w:hRule="atLeast"/>
          <w:jc w:val="center"/>
        </w:trPr>
        <w:tc>
          <w:tcPr>
            <w:tcW w:w="1520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3908" w:type="dxa"/>
            <w:gridSpan w:val="7"/>
            <w:vMerge w:val="continue"/>
            <w:tcBorders>
              <w:bottom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94" w:type="dxa"/>
            <w:gridSpan w:val="2"/>
            <w:vMerge w:val="continue"/>
            <w:tcBorders>
              <w:bottom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9937" w:type="dxa"/>
            <w:vMerge w:val="continue"/>
            <w:tcBorders>
              <w:top w:val="nil"/>
              <w:bottom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5027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单位推荐意见：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盖章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680" w:firstLineChars="80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 xml:space="preserve">             （盖 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3045" w:firstLineChars="145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年    月  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</w:tbl>
    <w:p>
      <w:pPr>
        <w:spacing w:line="20" w:lineRule="exact"/>
        <w:rPr>
          <w:rFonts w:eastAsia="仿宋"/>
        </w:rPr>
      </w:pPr>
    </w:p>
    <w:p>
      <w:r>
        <w:rPr>
          <w:rStyle w:val="7"/>
          <w:rFonts w:hint="default" w:ascii="Times New Roman" w:hAnsi="Times New Roman" w:eastAsia="仿宋_GB2312" w:cs="Times New Roman"/>
          <w:color w:val="auto"/>
          <w:spacing w:val="-6"/>
          <w:kern w:val="2"/>
          <w:sz w:val="21"/>
          <w:szCs w:val="21"/>
        </w:rPr>
        <w:t>备注：1.“出生年月”、”工作时间”、“批准年月”填写格式如“1980.03”； 2.“申报专业类别”填写格式如“公路（道路与桥隧工程、站场工程、道路运输工程）、水运（港口与航道工程、船舶运用工程）、综合交通（交通安全工程、交通环境工程、综合交通工程）”。</w:t>
      </w:r>
    </w:p>
    <w:sectPr>
      <w:pgSz w:w="23757" w:h="16783" w:orient="landscape"/>
      <w:pgMar w:top="851" w:right="851" w:bottom="680" w:left="1134" w:header="567" w:footer="1304" w:gutter="0"/>
      <w:cols w:space="720" w:num="1"/>
      <w:docGrid w:type="lines" w:linePitch="28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34DA7"/>
    <w:rsid w:val="16313E76"/>
    <w:rsid w:val="2DA63C81"/>
    <w:rsid w:val="37B34DA7"/>
    <w:rsid w:val="483330D4"/>
    <w:rsid w:val="4C07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cs="Times New Roman"/>
    </w:rPr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2020-04-16T07:15:00Z</dcterms:created>
  <dc:creator>half-wits</dc:creator>
  <cp:lastModifiedBy>浴火凤凰</cp:lastModifiedBy>
  <dcterms:modified xsi:type="dcterms:W3CDTF">2026-05-13T06:30:29Z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BE8EA76AA3EB40D1B73697D14E971949</vt:lpwstr>
  </property>
</Properties>
</file>